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ED98E2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B1B92">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DF6982">
        <w:rPr>
          <w:rFonts w:ascii="Arial" w:hAnsi="Arial" w:cs="Arial"/>
          <w:sz w:val="24"/>
          <w:szCs w:val="24"/>
        </w:rPr>
        <w:t>07039</w:t>
      </w:r>
    </w:p>
    <w:p w14:paraId="5440AA66" w14:textId="0448822A" w:rsidR="002B17CC" w:rsidRPr="00B6556F" w:rsidRDefault="00DB1B92"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Malta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MT</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19</w:t>
      </w:r>
      <w:r w:rsidRPr="00DB1B92">
        <w:rPr>
          <w:rFonts w:ascii="Arial" w:hAnsi="Arial" w:cs="Arial"/>
          <w:i w:val="0"/>
          <w:sz w:val="24"/>
          <w:szCs w:val="24"/>
          <w:vertAlign w:val="superscript"/>
          <w:lang w:eastAsia="zh-CN"/>
        </w:rPr>
        <w:t>th</w:t>
      </w:r>
      <w:r>
        <w:rPr>
          <w:rFonts w:ascii="Arial" w:hAnsi="Arial" w:cs="Arial"/>
          <w:i w:val="0"/>
          <w:sz w:val="24"/>
          <w:szCs w:val="24"/>
          <w:lang w:eastAsia="zh-CN"/>
        </w:rPr>
        <w:t>-23</w:t>
      </w:r>
      <w:r w:rsidRPr="00DB1B92">
        <w:rPr>
          <w:rFonts w:ascii="Arial" w:hAnsi="Arial" w:cs="Arial"/>
          <w:i w:val="0"/>
          <w:sz w:val="24"/>
          <w:szCs w:val="24"/>
          <w:vertAlign w:val="superscript"/>
          <w:lang w:eastAsia="zh-CN"/>
        </w:rPr>
        <w:t>rd</w:t>
      </w:r>
      <w:r>
        <w:rPr>
          <w:rFonts w:ascii="Arial" w:hAnsi="Arial" w:cs="Arial"/>
          <w:i w:val="0"/>
          <w:sz w:val="24"/>
          <w:szCs w:val="24"/>
          <w:lang w:eastAsia="zh-CN"/>
        </w:rPr>
        <w:t xml:space="preserve"> May,</w:t>
      </w:r>
      <w:r w:rsidR="00C47512" w:rsidRPr="00C47512">
        <w:rPr>
          <w:rFonts w:ascii="Arial" w:hAnsi="Arial" w:cs="Arial"/>
          <w:i w:val="0"/>
          <w:sz w:val="24"/>
          <w:szCs w:val="24"/>
          <w:lang w:eastAsia="zh-CN"/>
        </w:rPr>
        <w:t xml:space="preserve"> 2025</w:t>
      </w:r>
    </w:p>
    <w:p w14:paraId="4FD5EB7D" w14:textId="372F20C3" w:rsidR="00C5513F" w:rsidRPr="00DB1B92"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7B9EEEA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F3CF8">
        <w:rPr>
          <w:rFonts w:ascii="Arial" w:hAnsi="Arial" w:cs="Arial"/>
          <w:sz w:val="24"/>
          <w:lang w:val="en-US"/>
        </w:rPr>
        <w:t>Overviews</w:t>
      </w:r>
      <w:r w:rsidR="00E85117">
        <w:rPr>
          <w:rFonts w:ascii="Arial" w:hAnsi="Arial" w:cs="Arial"/>
          <w:sz w:val="24"/>
          <w:lang w:val="en-US"/>
        </w:rPr>
        <w:t xml:space="preserve"> on </w:t>
      </w:r>
      <w:r w:rsidR="00DB1B92">
        <w:rPr>
          <w:rFonts w:ascii="Arial" w:hAnsi="Arial" w:cs="Arial"/>
          <w:sz w:val="24"/>
          <w:lang w:val="en-US"/>
        </w:rPr>
        <w:t>demodulation requirements for R19 LP-WUS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C79FCFB"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7.28.7</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69B89BB2" w:rsidR="00DB1B92" w:rsidRDefault="00E171C6" w:rsidP="003E601F">
      <w:pPr>
        <w:pStyle w:val="31"/>
        <w:spacing w:before="120" w:after="120"/>
        <w:rPr>
          <w:rFonts w:eastAsiaTheme="minorEastAsia"/>
        </w:rPr>
      </w:pPr>
      <w:r>
        <w:rPr>
          <w:rFonts w:eastAsiaTheme="minorEastAsia"/>
        </w:rPr>
        <w:t>A</w:t>
      </w:r>
      <w:r>
        <w:rPr>
          <w:rFonts w:eastAsiaTheme="minorEastAsia" w:hint="eastAsia"/>
        </w:rPr>
        <w:t>c</w:t>
      </w:r>
      <w:r>
        <w:rPr>
          <w:rFonts w:eastAsiaTheme="minorEastAsia"/>
        </w:rPr>
        <w:t>cording to the TU assign, it’s time to start the performance part for R19 LP-WUS discussion in this meeting. This contribution provides our accordingly general views.</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0B81F5B8" w14:textId="1A8F67BC" w:rsidR="008E5832" w:rsidRDefault="00E171C6" w:rsidP="00B3170F">
      <w:pPr>
        <w:rPr>
          <w:rFonts w:eastAsiaTheme="minorEastAsia"/>
          <w:b/>
          <w:bCs/>
          <w:u w:val="single"/>
          <w:lang w:eastAsia="zh-CN"/>
        </w:rPr>
      </w:pPr>
      <w:r w:rsidRPr="00E171C6">
        <w:rPr>
          <w:rFonts w:eastAsiaTheme="minorEastAsia"/>
          <w:b/>
          <w:bCs/>
          <w:u w:val="single"/>
          <w:lang w:eastAsia="zh-CN"/>
        </w:rPr>
        <w:t xml:space="preserve">Test </w:t>
      </w:r>
      <w:r>
        <w:rPr>
          <w:rFonts w:eastAsiaTheme="minorEastAsia"/>
          <w:b/>
          <w:bCs/>
          <w:u w:val="single"/>
          <w:lang w:eastAsia="zh-CN"/>
        </w:rPr>
        <w:t>applicability</w:t>
      </w:r>
    </w:p>
    <w:p w14:paraId="1647BC3B" w14:textId="53A58573" w:rsidR="004F45D1" w:rsidRDefault="00721B45" w:rsidP="00B3170F">
      <w:pPr>
        <w:rPr>
          <w:rFonts w:eastAsiaTheme="minorEastAsia"/>
          <w:lang w:eastAsia="zh-CN"/>
        </w:rPr>
      </w:pPr>
      <w:r>
        <w:rPr>
          <w:rFonts w:eastAsiaTheme="minorEastAsia"/>
          <w:lang w:eastAsia="zh-CN"/>
        </w:rPr>
        <w:t>RF t</w:t>
      </w:r>
      <w:r w:rsidR="00E171C6">
        <w:rPr>
          <w:rFonts w:eastAsiaTheme="minorEastAsia"/>
          <w:lang w:eastAsia="zh-CN"/>
        </w:rPr>
        <w:t>estability is still on discussion in RF session,</w:t>
      </w:r>
      <w:r w:rsidR="001B35BE">
        <w:rPr>
          <w:rFonts w:eastAsiaTheme="minorEastAsia"/>
          <w:lang w:eastAsia="zh-CN"/>
        </w:rPr>
        <w:t xml:space="preserve"> according to [1],</w:t>
      </w:r>
      <w:r w:rsidR="00E171C6">
        <w:rPr>
          <w:rFonts w:eastAsiaTheme="minorEastAsia"/>
          <w:lang w:eastAsia="zh-CN"/>
        </w:rPr>
        <w:t xml:space="preserve"> the common understanding is that RF performance is testable but</w:t>
      </w:r>
      <w:r w:rsidR="00D80EC9">
        <w:rPr>
          <w:rFonts w:eastAsiaTheme="minorEastAsia"/>
          <w:lang w:eastAsia="zh-CN"/>
        </w:rPr>
        <w:t xml:space="preserve"> </w:t>
      </w:r>
      <w:r w:rsidR="003A7618">
        <w:rPr>
          <w:rFonts w:eastAsiaTheme="minorEastAsia"/>
          <w:lang w:eastAsia="zh-CN"/>
        </w:rPr>
        <w:t>test model design</w:t>
      </w:r>
      <w:r w:rsidR="00E171C6">
        <w:rPr>
          <w:rFonts w:eastAsiaTheme="minorEastAsia"/>
          <w:lang w:eastAsia="zh-CN"/>
        </w:rPr>
        <w:t xml:space="preserve"> </w:t>
      </w:r>
      <w:r w:rsidR="001B35BE">
        <w:rPr>
          <w:rFonts w:eastAsiaTheme="minorEastAsia"/>
          <w:lang w:eastAsia="zh-CN"/>
        </w:rPr>
        <w:t xml:space="preserve">as well as the details of test model </w:t>
      </w:r>
      <w:r w:rsidR="003A7618">
        <w:rPr>
          <w:rFonts w:eastAsiaTheme="minorEastAsia"/>
          <w:lang w:eastAsia="zh-CN"/>
        </w:rPr>
        <w:t>is</w:t>
      </w:r>
      <w:r w:rsidR="004F45D1">
        <w:rPr>
          <w:rFonts w:eastAsiaTheme="minorEastAsia"/>
          <w:lang w:eastAsia="zh-CN"/>
        </w:rPr>
        <w:t xml:space="preserve"> up to RAN5:</w:t>
      </w:r>
    </w:p>
    <w:tbl>
      <w:tblPr>
        <w:tblStyle w:val="af7"/>
        <w:tblW w:w="0" w:type="auto"/>
        <w:tblLook w:val="04A0" w:firstRow="1" w:lastRow="0" w:firstColumn="1" w:lastColumn="0" w:noHBand="0" w:noVBand="1"/>
      </w:tblPr>
      <w:tblGrid>
        <w:gridCol w:w="10457"/>
      </w:tblGrid>
      <w:tr w:rsidR="004F45D1" w14:paraId="57244391" w14:textId="77777777" w:rsidTr="004F45D1">
        <w:tc>
          <w:tcPr>
            <w:tcW w:w="10457" w:type="dxa"/>
          </w:tcPr>
          <w:p w14:paraId="77CE2490" w14:textId="77777777" w:rsidR="003A7618" w:rsidRPr="007223B3" w:rsidRDefault="003A7618" w:rsidP="003A7618">
            <w:pPr>
              <w:rPr>
                <w:b/>
                <w:u w:val="single"/>
                <w:lang w:eastAsia="ko-KR"/>
              </w:rPr>
            </w:pPr>
            <w:r w:rsidRPr="007223B3">
              <w:rPr>
                <w:b/>
                <w:u w:val="single"/>
                <w:lang w:eastAsia="ko-KR"/>
              </w:rPr>
              <w:t xml:space="preserve">Issue </w:t>
            </w:r>
            <w:r>
              <w:rPr>
                <w:rFonts w:hint="eastAsia"/>
                <w:b/>
                <w:u w:val="single"/>
                <w:lang w:eastAsia="zh-CN"/>
              </w:rPr>
              <w:t>4</w:t>
            </w:r>
            <w:r w:rsidRPr="007223B3">
              <w:rPr>
                <w:b/>
                <w:u w:val="single"/>
                <w:lang w:eastAsia="ko-KR"/>
              </w:rPr>
              <w:t>-</w:t>
            </w:r>
            <w:r>
              <w:rPr>
                <w:rFonts w:hint="eastAsia"/>
                <w:b/>
                <w:u w:val="single"/>
                <w:lang w:eastAsia="zh-CN"/>
              </w:rPr>
              <w:t>1</w:t>
            </w:r>
            <w:r w:rsidRPr="007223B3">
              <w:rPr>
                <w:b/>
                <w:u w:val="single"/>
                <w:lang w:eastAsia="ko-KR"/>
              </w:rPr>
              <w:t>-</w:t>
            </w:r>
            <w:r w:rsidRPr="007223B3">
              <w:rPr>
                <w:rFonts w:hint="eastAsia"/>
                <w:b/>
                <w:u w:val="single"/>
                <w:lang w:eastAsia="zh-CN"/>
              </w:rPr>
              <w:t>1</w:t>
            </w:r>
            <w:r w:rsidRPr="007223B3">
              <w:rPr>
                <w:b/>
                <w:u w:val="single"/>
                <w:lang w:eastAsia="ko-KR"/>
              </w:rPr>
              <w:t xml:space="preserve">: </w:t>
            </w:r>
            <w:r>
              <w:rPr>
                <w:b/>
                <w:u w:val="single"/>
                <w:lang w:eastAsia="ko-KR"/>
              </w:rPr>
              <w:t>Whether</w:t>
            </w:r>
            <w:r>
              <w:rPr>
                <w:b/>
                <w:u w:val="single"/>
                <w:lang w:eastAsia="zh-CN"/>
              </w:rPr>
              <w:t xml:space="preserve"> LR can be tested directly</w:t>
            </w:r>
            <w:r w:rsidRPr="007223B3">
              <w:rPr>
                <w:rFonts w:hint="eastAsia"/>
                <w:b/>
                <w:u w:val="single"/>
                <w:lang w:eastAsia="zh-CN"/>
              </w:rPr>
              <w:t xml:space="preserve"> </w:t>
            </w:r>
          </w:p>
          <w:p w14:paraId="3A5DAECF" w14:textId="77777777" w:rsidR="003A7618" w:rsidRPr="00187724" w:rsidRDefault="003A7618" w:rsidP="003A7618">
            <w:pPr>
              <w:rPr>
                <w:b/>
                <w:u w:val="single"/>
                <w:lang w:eastAsia="zh-CN"/>
              </w:rPr>
            </w:pPr>
            <w:r w:rsidRPr="00187724">
              <w:rPr>
                <w:rFonts w:hint="eastAsia"/>
                <w:b/>
                <w:u w:val="single"/>
                <w:lang w:eastAsia="zh-CN"/>
              </w:rPr>
              <w:t>Agreements:</w:t>
            </w:r>
          </w:p>
          <w:p w14:paraId="370816D6" w14:textId="77777777" w:rsidR="003A7618" w:rsidRPr="00187724" w:rsidRDefault="003A7618" w:rsidP="003A7618">
            <w:pPr>
              <w:pStyle w:val="afd"/>
              <w:widowControl/>
              <w:numPr>
                <w:ilvl w:val="0"/>
                <w:numId w:val="28"/>
              </w:numPr>
              <w:overflowPunct w:val="0"/>
              <w:spacing w:after="180"/>
              <w:contextualSpacing w:val="0"/>
              <w:textAlignment w:val="baseline"/>
              <w:rPr>
                <w:bCs/>
              </w:rPr>
            </w:pPr>
            <w:r w:rsidRPr="00187724">
              <w:rPr>
                <w:rFonts w:hint="eastAsia"/>
                <w:bCs/>
              </w:rPr>
              <w:t>Down select below two approaches for LP-WUR</w:t>
            </w:r>
            <w:r w:rsidRPr="00187724">
              <w:rPr>
                <w:bCs/>
              </w:rPr>
              <w:t xml:space="preserve"> UE RF requirements</w:t>
            </w:r>
            <w:r w:rsidRPr="00187724">
              <w:rPr>
                <w:rFonts w:hint="eastAsia"/>
                <w:bCs/>
              </w:rPr>
              <w:t>:</w:t>
            </w:r>
          </w:p>
          <w:p w14:paraId="4C60EF33" w14:textId="77777777" w:rsidR="003A7618" w:rsidRPr="004107E1" w:rsidRDefault="003A7618" w:rsidP="003A7618">
            <w:pPr>
              <w:pStyle w:val="afd"/>
              <w:widowControl/>
              <w:numPr>
                <w:ilvl w:val="0"/>
                <w:numId w:val="27"/>
              </w:numPr>
              <w:overflowPunct w:val="0"/>
              <w:spacing w:after="180"/>
              <w:contextualSpacing w:val="0"/>
              <w:textAlignment w:val="baseline"/>
              <w:rPr>
                <w:bCs/>
              </w:rPr>
            </w:pPr>
            <w:r w:rsidRPr="00187724">
              <w:rPr>
                <w:rFonts w:hint="eastAsia"/>
                <w:bCs/>
              </w:rPr>
              <w:t>Option 1: stick to 1% MDR LP-WUS as performance metric, but with a note in TS that LP-WUR ON is not mandated.</w:t>
            </w:r>
          </w:p>
          <w:p w14:paraId="3DC5611A" w14:textId="77777777" w:rsidR="003A7618" w:rsidRPr="00187724" w:rsidRDefault="003A7618" w:rsidP="003A7618">
            <w:pPr>
              <w:pStyle w:val="afd"/>
              <w:widowControl/>
              <w:numPr>
                <w:ilvl w:val="1"/>
                <w:numId w:val="27"/>
              </w:numPr>
              <w:overflowPunct w:val="0"/>
              <w:spacing w:after="180"/>
              <w:contextualSpacing w:val="0"/>
              <w:textAlignment w:val="baseline"/>
              <w:rPr>
                <w:bCs/>
              </w:rPr>
            </w:pPr>
            <w:r>
              <w:rPr>
                <w:rFonts w:eastAsiaTheme="minorEastAsia" w:hint="eastAsia"/>
                <w:bCs/>
              </w:rPr>
              <w:t>The note depends on RAN1 conclusion</w:t>
            </w:r>
          </w:p>
          <w:p w14:paraId="03B8B2B9" w14:textId="475B31D9" w:rsidR="003A7618" w:rsidRPr="003A7618" w:rsidRDefault="003A7618" w:rsidP="003A7618">
            <w:pPr>
              <w:pStyle w:val="afd"/>
              <w:widowControl/>
              <w:numPr>
                <w:ilvl w:val="0"/>
                <w:numId w:val="27"/>
              </w:numPr>
              <w:overflowPunct w:val="0"/>
              <w:spacing w:after="180"/>
              <w:contextualSpacing w:val="0"/>
              <w:textAlignment w:val="baseline"/>
              <w:rPr>
                <w:bCs/>
              </w:rPr>
            </w:pPr>
            <w:r w:rsidRPr="00187724">
              <w:rPr>
                <w:rFonts w:hint="eastAsia"/>
                <w:bCs/>
              </w:rPr>
              <w:t xml:space="preserve">Option 2: update it to 1% MDR of PDCCH triggered by LP-WUR </w:t>
            </w:r>
          </w:p>
          <w:p w14:paraId="5FAD0D04" w14:textId="77777777" w:rsidR="003A7618" w:rsidRPr="007B572E" w:rsidRDefault="003A7618" w:rsidP="003A7618">
            <w:pPr>
              <w:rPr>
                <w:b/>
                <w:u w:val="single"/>
                <w:lang w:eastAsia="zh-CN"/>
              </w:rPr>
            </w:pPr>
            <w:r w:rsidRPr="007B572E">
              <w:rPr>
                <w:b/>
                <w:u w:val="single"/>
                <w:lang w:eastAsia="ko-KR"/>
              </w:rPr>
              <w:t xml:space="preserve">Issue </w:t>
            </w:r>
            <w:r w:rsidRPr="007B572E">
              <w:rPr>
                <w:rFonts w:hint="eastAsia"/>
                <w:b/>
                <w:u w:val="single"/>
                <w:lang w:eastAsia="zh-CN"/>
              </w:rPr>
              <w:t>4</w:t>
            </w:r>
            <w:r w:rsidRPr="007B572E">
              <w:rPr>
                <w:b/>
                <w:u w:val="single"/>
                <w:lang w:eastAsia="ko-KR"/>
              </w:rPr>
              <w:t>-</w:t>
            </w:r>
            <w:r w:rsidRPr="007B572E">
              <w:rPr>
                <w:rFonts w:hint="eastAsia"/>
                <w:b/>
                <w:u w:val="single"/>
                <w:lang w:eastAsia="zh-CN"/>
              </w:rPr>
              <w:t>1</w:t>
            </w:r>
            <w:r w:rsidRPr="007B572E">
              <w:rPr>
                <w:b/>
                <w:u w:val="single"/>
                <w:lang w:eastAsia="ko-KR"/>
              </w:rPr>
              <w:t>-</w:t>
            </w:r>
            <w:r>
              <w:rPr>
                <w:rFonts w:hint="eastAsia"/>
                <w:b/>
                <w:u w:val="single"/>
                <w:lang w:val="en-US" w:eastAsia="zh-CN"/>
              </w:rPr>
              <w:t>4</w:t>
            </w:r>
            <w:r w:rsidRPr="007B572E">
              <w:rPr>
                <w:b/>
                <w:u w:val="single"/>
                <w:lang w:eastAsia="ko-KR"/>
              </w:rPr>
              <w:t xml:space="preserve">: </w:t>
            </w:r>
            <w:r w:rsidRPr="007B572E">
              <w:rPr>
                <w:rFonts w:hint="eastAsia"/>
                <w:b/>
                <w:u w:val="single"/>
                <w:lang w:eastAsia="zh-CN"/>
              </w:rPr>
              <w:t>UE test mode for LP-WUR</w:t>
            </w:r>
          </w:p>
          <w:p w14:paraId="0CD939EF" w14:textId="77777777" w:rsidR="003A7618" w:rsidRPr="008B0349" w:rsidRDefault="003A7618" w:rsidP="003A7618">
            <w:pPr>
              <w:rPr>
                <w:b/>
                <w:u w:val="single"/>
                <w:lang w:eastAsia="zh-CN"/>
              </w:rPr>
            </w:pPr>
            <w:r w:rsidRPr="008B0349">
              <w:rPr>
                <w:rFonts w:hint="eastAsia"/>
                <w:b/>
                <w:u w:val="single"/>
                <w:lang w:eastAsia="zh-CN"/>
              </w:rPr>
              <w:t>Agreements:</w:t>
            </w:r>
          </w:p>
          <w:p w14:paraId="17ACB18E" w14:textId="7588A827" w:rsidR="004F45D1" w:rsidRPr="003A7618" w:rsidRDefault="003A7618" w:rsidP="00B3170F">
            <w:pPr>
              <w:pStyle w:val="afd"/>
              <w:widowControl/>
              <w:numPr>
                <w:ilvl w:val="0"/>
                <w:numId w:val="29"/>
              </w:numPr>
              <w:overflowPunct w:val="0"/>
              <w:spacing w:after="180"/>
              <w:contextualSpacing w:val="0"/>
              <w:textAlignment w:val="baseline"/>
              <w:rPr>
                <w:bCs/>
              </w:rPr>
            </w:pPr>
            <w:r w:rsidRPr="004974B4">
              <w:rPr>
                <w:bCs/>
              </w:rPr>
              <w:t xml:space="preserve">Test mode </w:t>
            </w:r>
            <w:r w:rsidRPr="004974B4">
              <w:rPr>
                <w:rFonts w:hint="eastAsia"/>
                <w:bCs/>
              </w:rPr>
              <w:t xml:space="preserve">design </w:t>
            </w:r>
            <w:r w:rsidRPr="004974B4">
              <w:rPr>
                <w:bCs/>
              </w:rPr>
              <w:t>as well as the details of test mode for LP-WUS verification can be left to RAN5 with RAN4 inputs.</w:t>
            </w:r>
          </w:p>
        </w:tc>
      </w:tr>
    </w:tbl>
    <w:p w14:paraId="5A4EE07A" w14:textId="3497B24F" w:rsidR="00EE151F" w:rsidRDefault="003A7618" w:rsidP="00D80EC9">
      <w:pPr>
        <w:pStyle w:val="31"/>
        <w:spacing w:before="120" w:after="120"/>
        <w:rPr>
          <w:rFonts w:eastAsiaTheme="minorEastAsia"/>
        </w:rPr>
      </w:pPr>
      <w:r>
        <w:rPr>
          <w:rFonts w:eastAsiaTheme="minorEastAsia"/>
        </w:rPr>
        <w:t>Our understanding is that demodulation test</w:t>
      </w:r>
      <w:r w:rsidR="00721B45">
        <w:rPr>
          <w:rFonts w:eastAsiaTheme="minorEastAsia"/>
        </w:rPr>
        <w:t xml:space="preserve"> framework</w:t>
      </w:r>
      <w:r>
        <w:rPr>
          <w:rFonts w:eastAsiaTheme="minorEastAsia"/>
        </w:rPr>
        <w:t xml:space="preserve"> </w:t>
      </w:r>
      <w:r w:rsidR="00EE151F">
        <w:rPr>
          <w:rFonts w:eastAsiaTheme="minorEastAsia"/>
        </w:rPr>
        <w:t xml:space="preserve">is similar as RF performance test since </w:t>
      </w:r>
      <w:r w:rsidR="00721B45">
        <w:rPr>
          <w:rFonts w:eastAsiaTheme="minorEastAsia"/>
        </w:rPr>
        <w:t>the common test metric is MDR</w:t>
      </w:r>
      <w:r w:rsidR="00EF64CB">
        <w:rPr>
          <w:rFonts w:eastAsiaTheme="minorEastAsia"/>
        </w:rPr>
        <w:t xml:space="preserve"> </w:t>
      </w:r>
      <w:r w:rsidR="00721B45">
        <w:rPr>
          <w:rFonts w:eastAsiaTheme="minorEastAsia"/>
        </w:rPr>
        <w:t>(Miss detection ratio) and FAR</w:t>
      </w:r>
      <w:r w:rsidR="00EF64CB">
        <w:rPr>
          <w:rFonts w:eastAsiaTheme="minorEastAsia"/>
        </w:rPr>
        <w:t xml:space="preserve"> </w:t>
      </w:r>
      <w:r w:rsidR="00721B45">
        <w:rPr>
          <w:rFonts w:eastAsiaTheme="minorEastAsia"/>
        </w:rPr>
        <w:t>(False alarm ratio)</w:t>
      </w:r>
      <w:r w:rsidR="00EE151F">
        <w:rPr>
          <w:rFonts w:eastAsiaTheme="minorEastAsia"/>
        </w:rPr>
        <w:t xml:space="preserve">. Therefore, it can be concluded that demodulation test is also testable </w:t>
      </w:r>
      <w:r w:rsidR="00721B45">
        <w:rPr>
          <w:rFonts w:eastAsiaTheme="minorEastAsia"/>
        </w:rPr>
        <w:t>and it’s reasonable to define related requirements.</w:t>
      </w:r>
    </w:p>
    <w:p w14:paraId="51B515D1" w14:textId="494830F4" w:rsidR="003A7618" w:rsidRDefault="00EE151F" w:rsidP="003A7618">
      <w:pPr>
        <w:pStyle w:val="31"/>
        <w:spacing w:before="120" w:after="120"/>
        <w:rPr>
          <w:rFonts w:eastAsiaTheme="minorEastAsia"/>
          <w:b/>
          <w:bCs/>
        </w:rPr>
      </w:pPr>
      <w:r w:rsidRPr="00EE151F">
        <w:rPr>
          <w:rFonts w:eastAsiaTheme="minorEastAsia"/>
          <w:b/>
          <w:bCs/>
        </w:rPr>
        <w:t xml:space="preserve">Observation 1:  Demodulation test </w:t>
      </w:r>
      <w:r w:rsidR="00721B45">
        <w:rPr>
          <w:rFonts w:eastAsiaTheme="minorEastAsia"/>
          <w:b/>
          <w:bCs/>
        </w:rPr>
        <w:t xml:space="preserve">framework </w:t>
      </w:r>
      <w:r w:rsidRPr="00EE151F">
        <w:rPr>
          <w:rFonts w:eastAsiaTheme="minorEastAsia"/>
          <w:b/>
          <w:bCs/>
        </w:rPr>
        <w:t xml:space="preserve">is similar as RF performance test since </w:t>
      </w:r>
      <w:r w:rsidR="00721B45">
        <w:rPr>
          <w:rFonts w:eastAsiaTheme="minorEastAsia"/>
          <w:b/>
          <w:bCs/>
        </w:rPr>
        <w:t>the common test framework is MDR and FAR</w:t>
      </w:r>
      <w:r w:rsidRPr="00EE151F">
        <w:rPr>
          <w:rFonts w:eastAsiaTheme="minorEastAsia"/>
          <w:b/>
          <w:bCs/>
        </w:rPr>
        <w:t>.</w:t>
      </w:r>
    </w:p>
    <w:p w14:paraId="29140458" w14:textId="77777777" w:rsidR="00EF64CB" w:rsidRDefault="00EF64CB" w:rsidP="00EF64CB">
      <w:pPr>
        <w:jc w:val="both"/>
        <w:rPr>
          <w:lang w:eastAsia="x-none"/>
        </w:rPr>
      </w:pPr>
      <w:r>
        <w:rPr>
          <w:lang w:val="en-US"/>
        </w:rPr>
        <w:t xml:space="preserve">From the study in RAN1, LP-WUS can operate in both RRC_IDLE/INACTIVE and RRC_CONNECTED modes. It is noted that the process for LP-WUS operation in IDLE/INACTIVE mode and </w:t>
      </w:r>
      <w:r>
        <w:rPr>
          <w:lang w:eastAsia="x-none"/>
        </w:rPr>
        <w:t xml:space="preserve">CONNECTED mode are different. In addition, supporting </w:t>
      </w:r>
      <w:r>
        <w:rPr>
          <w:lang w:val="en-US"/>
        </w:rPr>
        <w:t xml:space="preserve">IDLE/INACTIVE mode and </w:t>
      </w:r>
      <w:r>
        <w:rPr>
          <w:lang w:eastAsia="x-none"/>
        </w:rPr>
        <w:t xml:space="preserve">CONNECTED mode is based on UE capabilities, which means a UE supporting LP-WUS operation </w:t>
      </w:r>
      <w:r>
        <w:rPr>
          <w:lang w:val="en-US"/>
        </w:rPr>
        <w:t xml:space="preserve">in IDLE/INACTIVE mode does not necessarily to support operation in </w:t>
      </w:r>
      <w:r>
        <w:rPr>
          <w:lang w:eastAsia="x-none"/>
        </w:rPr>
        <w:t xml:space="preserve">CONNECTED mode, and vice versa. </w:t>
      </w:r>
    </w:p>
    <w:p w14:paraId="7FF76288" w14:textId="3B7473EF" w:rsidR="00EF64CB" w:rsidRDefault="00EF64CB" w:rsidP="00EF64CB">
      <w:pPr>
        <w:jc w:val="both"/>
        <w:rPr>
          <w:lang w:eastAsia="x-none"/>
        </w:rPr>
      </w:pPr>
      <w:r>
        <w:t xml:space="preserve">Since the demod test is not the functionality test, ideally the test under one mode is sufficient, and most likely UE would support </w:t>
      </w:r>
      <w:r>
        <w:rPr>
          <w:lang w:val="en-US"/>
        </w:rPr>
        <w:t xml:space="preserve">IDLE/INACTIVE mode for better utilizing the WUS mechanism in terms of power saving. However, we are not so sure that RAN1 could provide confirmable feedback that all UE supporting LP-WUS should support the feature under IDLE/INACTIVE mode. </w:t>
      </w:r>
      <w:r>
        <w:rPr>
          <w:lang w:eastAsia="x-none"/>
        </w:rPr>
        <w:t xml:space="preserve">Therefore, to cover the completed operation scenarios, test cases should be designed for both </w:t>
      </w:r>
      <w:r>
        <w:rPr>
          <w:lang w:val="en-US"/>
        </w:rPr>
        <w:t xml:space="preserve">IDLE/INACTIVE mode and </w:t>
      </w:r>
      <w:r>
        <w:rPr>
          <w:lang w:eastAsia="x-none"/>
        </w:rPr>
        <w:t xml:space="preserve">CONNECTED mode. </w:t>
      </w:r>
    </w:p>
    <w:p w14:paraId="508BEEF2" w14:textId="3FD3FC56" w:rsidR="00EF64CB" w:rsidRDefault="00EF64CB" w:rsidP="00EF64CB">
      <w:pPr>
        <w:pStyle w:val="proposal"/>
        <w:spacing w:after="120"/>
        <w:rPr>
          <w:lang w:val="en-US"/>
        </w:rPr>
      </w:pPr>
      <w:r>
        <w:rPr>
          <w:lang w:val="en-US"/>
        </w:rPr>
        <w:t>Observation 2: LP-WUS operation in IDLE/INACTIVE mode and CONNECTED mode depends on UE capability, which means UE may not support both modes.</w:t>
      </w:r>
    </w:p>
    <w:p w14:paraId="47E5B1F5" w14:textId="774EA8CE" w:rsidR="00EF64CB" w:rsidRPr="00946E24" w:rsidRDefault="00EF64CB" w:rsidP="00946E24">
      <w:pPr>
        <w:pStyle w:val="proposal"/>
        <w:spacing w:after="120"/>
        <w:rPr>
          <w:lang w:val="en-US"/>
        </w:rPr>
      </w:pPr>
      <w:r>
        <w:rPr>
          <w:lang w:val="en-US"/>
        </w:rPr>
        <w:lastRenderedPageBreak/>
        <w:t>Proposal 1: Test cases should be designed separately LP-WUS operation in IDLE/INACTIVE mode and CONNECTED mode since the procedures are different. If both IDLE/INACTIVE mode and CONNECTED mode are supported by the LR, which mode is selected for test should be up to UE declaration.</w:t>
      </w:r>
    </w:p>
    <w:p w14:paraId="5E0883D9" w14:textId="0831AF18" w:rsidR="00935173" w:rsidRDefault="00942891" w:rsidP="003A7618">
      <w:pPr>
        <w:pStyle w:val="31"/>
        <w:spacing w:before="120" w:after="120"/>
        <w:rPr>
          <w:bCs/>
        </w:rPr>
      </w:pPr>
      <w:r>
        <w:rPr>
          <w:rFonts w:eastAsiaTheme="minorEastAsia"/>
        </w:rPr>
        <w:t xml:space="preserve">For demod test, it’s proposed to follow the agreement in RF session that demod </w:t>
      </w:r>
      <w:r>
        <w:rPr>
          <w:bCs/>
        </w:rPr>
        <w:t>t</w:t>
      </w:r>
      <w:r w:rsidRPr="004974B4">
        <w:rPr>
          <w:bCs/>
        </w:rPr>
        <w:t xml:space="preserve">est mode </w:t>
      </w:r>
      <w:r w:rsidRPr="004974B4">
        <w:rPr>
          <w:rFonts w:hint="eastAsia"/>
          <w:bCs/>
        </w:rPr>
        <w:t xml:space="preserve">design </w:t>
      </w:r>
      <w:r w:rsidRPr="004974B4">
        <w:rPr>
          <w:bCs/>
        </w:rPr>
        <w:t>as well as the details of</w:t>
      </w:r>
      <w:r>
        <w:rPr>
          <w:bCs/>
        </w:rPr>
        <w:t xml:space="preserve"> demod</w:t>
      </w:r>
      <w:r w:rsidRPr="004974B4">
        <w:rPr>
          <w:bCs/>
        </w:rPr>
        <w:t xml:space="preserve"> test mode for LP-WUS verification can be left to RAN5 with RAN4 inputs</w:t>
      </w:r>
      <w:r>
        <w:rPr>
          <w:bCs/>
        </w:rPr>
        <w:t>.</w:t>
      </w:r>
      <w:r w:rsidRPr="00942891">
        <w:rPr>
          <w:rFonts w:eastAsiaTheme="minorEastAsia"/>
        </w:rPr>
        <w:t xml:space="preserve"> </w:t>
      </w:r>
      <w:r>
        <w:rPr>
          <w:rFonts w:eastAsiaTheme="minorEastAsia"/>
        </w:rPr>
        <w:t>Demod experts could</w:t>
      </w:r>
      <w:r w:rsidRPr="00D80EC9">
        <w:rPr>
          <w:rFonts w:eastAsiaTheme="minorEastAsia"/>
        </w:rPr>
        <w:t xml:space="preserve"> focus on discussion on simulation parameters that impacts on performance.</w:t>
      </w:r>
    </w:p>
    <w:p w14:paraId="7E0E1FE2" w14:textId="6F0A2397" w:rsidR="00722840" w:rsidRDefault="00722840" w:rsidP="00722840">
      <w:pPr>
        <w:pStyle w:val="proposal"/>
        <w:spacing w:after="120"/>
        <w:rPr>
          <w:rFonts w:eastAsiaTheme="minorEastAsia"/>
          <w:bCs/>
        </w:rPr>
      </w:pPr>
      <w:r>
        <w:rPr>
          <w:rFonts w:eastAsiaTheme="minorEastAsia"/>
          <w:bCs/>
        </w:rPr>
        <w:t xml:space="preserve">Proposal </w:t>
      </w:r>
      <w:r w:rsidR="00942891">
        <w:rPr>
          <w:rFonts w:eastAsiaTheme="minorEastAsia"/>
          <w:bCs/>
        </w:rPr>
        <w:t>2</w:t>
      </w:r>
      <w:r w:rsidR="00D80EC9">
        <w:rPr>
          <w:rFonts w:eastAsiaTheme="minorEastAsia" w:hint="eastAsia"/>
          <w:bCs/>
        </w:rPr>
        <w:t>:</w:t>
      </w:r>
      <w:r w:rsidR="00D80EC9">
        <w:rPr>
          <w:rFonts w:eastAsiaTheme="minorEastAsia"/>
          <w:bCs/>
        </w:rPr>
        <w:t xml:space="preserve"> </w:t>
      </w:r>
      <w:r w:rsidRPr="00722840">
        <w:rPr>
          <w:rFonts w:eastAsiaTheme="minorEastAsia"/>
          <w:bCs/>
        </w:rPr>
        <w:t xml:space="preserve"> </w:t>
      </w:r>
      <w:r w:rsidR="00942891">
        <w:rPr>
          <w:rFonts w:eastAsiaTheme="minorEastAsia"/>
          <w:bCs/>
        </w:rPr>
        <w:t xml:space="preserve">Same as RF test, </w:t>
      </w:r>
      <w:r w:rsidR="00942891">
        <w:rPr>
          <w:rFonts w:eastAsiaTheme="minorEastAsia"/>
        </w:rPr>
        <w:t xml:space="preserve">demod </w:t>
      </w:r>
      <w:r w:rsidR="00942891">
        <w:rPr>
          <w:bCs/>
        </w:rPr>
        <w:t>t</w:t>
      </w:r>
      <w:r w:rsidR="00942891" w:rsidRPr="004974B4">
        <w:rPr>
          <w:bCs/>
        </w:rPr>
        <w:t xml:space="preserve">est mode </w:t>
      </w:r>
      <w:r w:rsidR="00942891" w:rsidRPr="004974B4">
        <w:rPr>
          <w:rFonts w:hint="eastAsia"/>
          <w:bCs/>
        </w:rPr>
        <w:t xml:space="preserve">design </w:t>
      </w:r>
      <w:r w:rsidR="00942891" w:rsidRPr="004974B4">
        <w:rPr>
          <w:bCs/>
        </w:rPr>
        <w:t>as well as the details of</w:t>
      </w:r>
      <w:r w:rsidR="00942891">
        <w:rPr>
          <w:bCs/>
        </w:rPr>
        <w:t xml:space="preserve"> demod</w:t>
      </w:r>
      <w:r w:rsidR="00942891" w:rsidRPr="004974B4">
        <w:rPr>
          <w:bCs/>
        </w:rPr>
        <w:t xml:space="preserve"> test mode for LP-WUS verification can be left to RAN5 with RAN4 inputs</w:t>
      </w:r>
      <w:r w:rsidR="00942891">
        <w:rPr>
          <w:bCs/>
        </w:rPr>
        <w:t>.</w:t>
      </w:r>
    </w:p>
    <w:p w14:paraId="44846303" w14:textId="77777777" w:rsidR="00A7562F" w:rsidRDefault="00A7562F" w:rsidP="00A7562F">
      <w:pPr>
        <w:rPr>
          <w:rFonts w:eastAsiaTheme="minorEastAsia"/>
          <w:b/>
          <w:bCs/>
          <w:u w:val="single"/>
          <w:lang w:eastAsia="zh-CN"/>
        </w:rPr>
      </w:pPr>
    </w:p>
    <w:p w14:paraId="57194EC1" w14:textId="5B744350" w:rsidR="00D80EC9" w:rsidRPr="00A7562F" w:rsidRDefault="00A7562F" w:rsidP="00A7562F">
      <w:pPr>
        <w:rPr>
          <w:rFonts w:eastAsiaTheme="minorEastAsia"/>
          <w:b/>
          <w:bCs/>
          <w:u w:val="single"/>
          <w:lang w:eastAsia="zh-CN"/>
        </w:rPr>
      </w:pPr>
      <w:r>
        <w:rPr>
          <w:rFonts w:eastAsiaTheme="minorEastAsia"/>
          <w:b/>
          <w:bCs/>
          <w:u w:val="single"/>
          <w:lang w:eastAsia="zh-CN"/>
        </w:rPr>
        <w:t>General test setup</w:t>
      </w:r>
    </w:p>
    <w:p w14:paraId="56DD5A01" w14:textId="3CFCFD5D" w:rsidR="00837D84" w:rsidRDefault="00837D84" w:rsidP="00722840">
      <w:pPr>
        <w:pStyle w:val="proposal"/>
        <w:spacing w:after="120"/>
        <w:rPr>
          <w:rFonts w:eastAsiaTheme="minorEastAsia"/>
          <w:b w:val="0"/>
        </w:rPr>
      </w:pPr>
      <w:r>
        <w:rPr>
          <w:rFonts w:eastAsiaTheme="minorEastAsia" w:hint="eastAsia"/>
          <w:b w:val="0"/>
        </w:rPr>
        <w:t>B</w:t>
      </w:r>
      <w:r>
        <w:rPr>
          <w:rFonts w:eastAsiaTheme="minorEastAsia"/>
          <w:b w:val="0"/>
        </w:rPr>
        <w:t>oth LP-WUS and LP-SS are introduced, LP-SS has the same function as NR PSS/SS which is used for synchronization and measurement. We propose to only test LP-WUS since RAN4 has never introduced requirements for synchronous signal.</w:t>
      </w:r>
    </w:p>
    <w:p w14:paraId="749B0F56" w14:textId="4E46730C" w:rsidR="00837D84" w:rsidRPr="00837D84" w:rsidRDefault="00837D84" w:rsidP="00722840">
      <w:pPr>
        <w:pStyle w:val="proposal"/>
        <w:spacing w:after="120"/>
        <w:rPr>
          <w:rFonts w:eastAsiaTheme="minorEastAsia"/>
          <w:bCs/>
        </w:rPr>
      </w:pPr>
      <w:r w:rsidRPr="00837D84">
        <w:rPr>
          <w:rFonts w:eastAsiaTheme="minorEastAsia"/>
          <w:bCs/>
        </w:rPr>
        <w:t>P</w:t>
      </w:r>
      <w:r w:rsidRPr="00837D84">
        <w:rPr>
          <w:rFonts w:eastAsiaTheme="minorEastAsia" w:hint="eastAsia"/>
          <w:bCs/>
        </w:rPr>
        <w:t>ro</w:t>
      </w:r>
      <w:r w:rsidRPr="00837D84">
        <w:rPr>
          <w:rFonts w:eastAsiaTheme="minorEastAsia"/>
          <w:bCs/>
        </w:rPr>
        <w:t xml:space="preserve">posal </w:t>
      </w:r>
      <w:r w:rsidR="00942891">
        <w:rPr>
          <w:rFonts w:eastAsiaTheme="minorEastAsia"/>
          <w:bCs/>
        </w:rPr>
        <w:t>3</w:t>
      </w:r>
      <w:r w:rsidRPr="00837D84">
        <w:rPr>
          <w:rFonts w:eastAsiaTheme="minorEastAsia"/>
          <w:bCs/>
        </w:rPr>
        <w:t xml:space="preserve">: RAN4 to </w:t>
      </w:r>
      <w:r>
        <w:rPr>
          <w:rFonts w:eastAsiaTheme="minorEastAsia"/>
          <w:bCs/>
        </w:rPr>
        <w:t>only define requirements for LP-WUS, not introduce requirements for LP-SS.</w:t>
      </w:r>
    </w:p>
    <w:p w14:paraId="37700C52" w14:textId="761A9867" w:rsidR="00A7562F" w:rsidRDefault="00937D40" w:rsidP="00722840">
      <w:pPr>
        <w:pStyle w:val="proposal"/>
        <w:spacing w:after="120"/>
        <w:rPr>
          <w:rFonts w:eastAsiaTheme="minorEastAsia"/>
          <w:b w:val="0"/>
        </w:rPr>
      </w:pPr>
      <w:r>
        <w:rPr>
          <w:rFonts w:eastAsiaTheme="minorEastAsia"/>
          <w:b w:val="0"/>
        </w:rPr>
        <w:t>Considering</w:t>
      </w:r>
      <w:r w:rsidR="00837D84">
        <w:rPr>
          <w:rFonts w:eastAsiaTheme="minorEastAsia"/>
          <w:b w:val="0"/>
        </w:rPr>
        <w:t xml:space="preserve"> on the RAN1 design and traditional RAN4 test setup, following general test setup are proposed:</w:t>
      </w:r>
    </w:p>
    <w:p w14:paraId="54129C9C" w14:textId="03B5F3C2" w:rsidR="00837D84" w:rsidRPr="003F33C0" w:rsidRDefault="00837D84" w:rsidP="00722840">
      <w:pPr>
        <w:pStyle w:val="proposal"/>
        <w:spacing w:after="120"/>
        <w:rPr>
          <w:rFonts w:eastAsiaTheme="minorEastAsia"/>
          <w:b w:val="0"/>
        </w:rPr>
      </w:pPr>
      <w:r w:rsidRPr="003F33C0">
        <w:rPr>
          <w:rFonts w:eastAsiaTheme="minorEastAsia" w:hint="eastAsia"/>
          <w:b w:val="0"/>
        </w:rPr>
        <w:t>F</w:t>
      </w:r>
      <w:r w:rsidRPr="003F33C0">
        <w:rPr>
          <w:rFonts w:eastAsiaTheme="minorEastAsia"/>
          <w:b w:val="0"/>
        </w:rPr>
        <w:t xml:space="preserve">requency range: </w:t>
      </w:r>
      <w:r w:rsidR="003F33C0">
        <w:rPr>
          <w:rFonts w:eastAsiaTheme="minorEastAsia"/>
          <w:b w:val="0"/>
        </w:rPr>
        <w:t>P</w:t>
      </w:r>
      <w:r w:rsidR="003F33C0">
        <w:rPr>
          <w:rFonts w:eastAsiaTheme="minorEastAsia" w:hint="eastAsia"/>
          <w:b w:val="0"/>
        </w:rPr>
        <w:t>ri</w:t>
      </w:r>
      <w:r w:rsidR="003F33C0">
        <w:rPr>
          <w:rFonts w:eastAsiaTheme="minorEastAsia"/>
          <w:b w:val="0"/>
        </w:rPr>
        <w:t xml:space="preserve">oritize </w:t>
      </w:r>
      <w:r w:rsidRPr="003F33C0">
        <w:rPr>
          <w:rFonts w:eastAsiaTheme="minorEastAsia"/>
          <w:b w:val="0"/>
        </w:rPr>
        <w:t>FR1</w:t>
      </w:r>
      <w:r w:rsidR="003F33C0">
        <w:rPr>
          <w:rFonts w:eastAsiaTheme="minorEastAsia"/>
          <w:b w:val="0"/>
        </w:rPr>
        <w:t>, FFS FR2</w:t>
      </w:r>
    </w:p>
    <w:p w14:paraId="6E6EBA26" w14:textId="24ECE2E1" w:rsidR="00937D40" w:rsidRPr="003F33C0" w:rsidRDefault="00937D40" w:rsidP="00722840">
      <w:pPr>
        <w:pStyle w:val="proposal"/>
        <w:spacing w:after="120"/>
        <w:rPr>
          <w:rFonts w:eastAsiaTheme="minorEastAsia"/>
          <w:b w:val="0"/>
        </w:rPr>
      </w:pPr>
      <w:r w:rsidRPr="003F33C0">
        <w:rPr>
          <w:rFonts w:eastAsiaTheme="minorEastAsia" w:hint="eastAsia"/>
          <w:b w:val="0"/>
        </w:rPr>
        <w:t>D</w:t>
      </w:r>
      <w:r w:rsidRPr="003F33C0">
        <w:rPr>
          <w:rFonts w:eastAsiaTheme="minorEastAsia"/>
          <w:b w:val="0"/>
        </w:rPr>
        <w:t>uplex mode: FDD and TDD</w:t>
      </w:r>
    </w:p>
    <w:p w14:paraId="2EC889C9" w14:textId="76551D5C" w:rsidR="00937D40" w:rsidRDefault="00937D40" w:rsidP="00722840">
      <w:pPr>
        <w:pStyle w:val="proposal"/>
        <w:spacing w:after="120"/>
        <w:rPr>
          <w:rFonts w:eastAsiaTheme="minorEastAsia"/>
          <w:b w:val="0"/>
        </w:rPr>
      </w:pPr>
      <w:r w:rsidRPr="003F33C0">
        <w:rPr>
          <w:rFonts w:eastAsiaTheme="minorEastAsia" w:hint="eastAsia"/>
          <w:b w:val="0"/>
        </w:rPr>
        <w:t>S</w:t>
      </w:r>
      <w:r w:rsidRPr="003F33C0">
        <w:rPr>
          <w:rFonts w:eastAsiaTheme="minorEastAsia"/>
          <w:b w:val="0"/>
        </w:rPr>
        <w:t>CS: 15kHz for FDD and 30kHz for TDD</w:t>
      </w:r>
    </w:p>
    <w:p w14:paraId="3A5441FE" w14:textId="5983B8F9" w:rsidR="003F33C0" w:rsidRPr="003F33C0" w:rsidRDefault="003F33C0" w:rsidP="00722840">
      <w:pPr>
        <w:pStyle w:val="proposal"/>
        <w:spacing w:after="120"/>
        <w:rPr>
          <w:rFonts w:eastAsiaTheme="minorEastAsia"/>
          <w:b w:val="0"/>
        </w:rPr>
      </w:pPr>
      <w:r>
        <w:rPr>
          <w:rFonts w:eastAsiaTheme="minorEastAsia" w:hint="eastAsia"/>
          <w:b w:val="0"/>
        </w:rPr>
        <w:t>N</w:t>
      </w:r>
      <w:r>
        <w:rPr>
          <w:rFonts w:eastAsiaTheme="minorEastAsia"/>
          <w:b w:val="0"/>
        </w:rPr>
        <w:t>umber of RB: 11</w:t>
      </w:r>
    </w:p>
    <w:p w14:paraId="2E886A65" w14:textId="5C4A83D5" w:rsidR="00837D84" w:rsidRPr="003F33C0" w:rsidRDefault="00837D84" w:rsidP="00722840">
      <w:pPr>
        <w:pStyle w:val="proposal"/>
        <w:spacing w:after="120"/>
        <w:rPr>
          <w:rFonts w:eastAsiaTheme="minorEastAsia"/>
          <w:b w:val="0"/>
        </w:rPr>
      </w:pPr>
      <w:r w:rsidRPr="003F33C0">
        <w:rPr>
          <w:rFonts w:eastAsiaTheme="minorEastAsia"/>
          <w:b w:val="0"/>
        </w:rPr>
        <w:t xml:space="preserve">Antenna configuration: </w:t>
      </w:r>
      <w:r w:rsidR="00937D40" w:rsidRPr="003F33C0">
        <w:rPr>
          <w:rFonts w:eastAsiaTheme="minorEastAsia"/>
          <w:b w:val="0"/>
        </w:rPr>
        <w:t>1T1R</w:t>
      </w:r>
    </w:p>
    <w:p w14:paraId="7FD59168" w14:textId="0CD7949F" w:rsidR="00837D84" w:rsidRDefault="003F33C0" w:rsidP="00722840">
      <w:pPr>
        <w:pStyle w:val="proposal"/>
        <w:spacing w:after="120"/>
        <w:rPr>
          <w:rFonts w:eastAsiaTheme="minorEastAsia"/>
          <w:b w:val="0"/>
        </w:rPr>
      </w:pPr>
      <w:r w:rsidRPr="003F33C0">
        <w:rPr>
          <w:rFonts w:eastAsiaTheme="minorEastAsia" w:hint="eastAsia"/>
          <w:b w:val="0"/>
        </w:rPr>
        <w:t>C</w:t>
      </w:r>
      <w:r w:rsidRPr="003F33C0">
        <w:rPr>
          <w:rFonts w:eastAsiaTheme="minorEastAsia"/>
          <w:b w:val="0"/>
        </w:rPr>
        <w:t>hannel model: TDLA30-10</w:t>
      </w:r>
    </w:p>
    <w:p w14:paraId="456D5E92" w14:textId="7CBEED6C" w:rsidR="003F33C0" w:rsidRDefault="003F33C0" w:rsidP="00722840">
      <w:pPr>
        <w:pStyle w:val="proposal"/>
        <w:spacing w:after="120"/>
        <w:rPr>
          <w:rFonts w:eastAsiaTheme="minorEastAsia"/>
          <w:bCs/>
        </w:rPr>
      </w:pPr>
      <w:r w:rsidRPr="003F33C0">
        <w:rPr>
          <w:rFonts w:eastAsiaTheme="minorEastAsia"/>
          <w:bCs/>
        </w:rPr>
        <w:t xml:space="preserve">Proposal </w:t>
      </w:r>
      <w:r w:rsidR="00942891">
        <w:rPr>
          <w:rFonts w:eastAsiaTheme="minorEastAsia"/>
          <w:bCs/>
        </w:rPr>
        <w:t>4</w:t>
      </w:r>
      <w:r w:rsidRPr="003F33C0">
        <w:rPr>
          <w:rFonts w:eastAsiaTheme="minorEastAsia"/>
          <w:bCs/>
        </w:rPr>
        <w:t>:</w:t>
      </w:r>
      <w:r>
        <w:rPr>
          <w:rFonts w:eastAsiaTheme="minorEastAsia"/>
          <w:bCs/>
        </w:rPr>
        <w:t xml:space="preserve"> RAN4 to consider following general test setup as start point:</w:t>
      </w:r>
      <w:r w:rsidRPr="003F33C0">
        <w:rPr>
          <w:rFonts w:eastAsiaTheme="minorEastAsia"/>
          <w:bCs/>
        </w:rPr>
        <w:t xml:space="preserve"> </w:t>
      </w:r>
    </w:p>
    <w:p w14:paraId="59A515D5" w14:textId="77777777" w:rsidR="003F33C0" w:rsidRPr="003F33C0" w:rsidRDefault="003F33C0" w:rsidP="003F33C0">
      <w:pPr>
        <w:pStyle w:val="1proposal"/>
      </w:pPr>
      <w:r w:rsidRPr="003F33C0">
        <w:rPr>
          <w:rFonts w:hint="eastAsia"/>
        </w:rPr>
        <w:t>F</w:t>
      </w:r>
      <w:r w:rsidRPr="003F33C0">
        <w:t>requency range: P</w:t>
      </w:r>
      <w:r w:rsidRPr="003F33C0">
        <w:rPr>
          <w:rFonts w:hint="eastAsia"/>
        </w:rPr>
        <w:t>ri</w:t>
      </w:r>
      <w:r w:rsidRPr="003F33C0">
        <w:t>oritize FR1, FFS FR2</w:t>
      </w:r>
    </w:p>
    <w:p w14:paraId="2D437B93" w14:textId="77777777" w:rsidR="003F33C0" w:rsidRPr="003F33C0" w:rsidRDefault="003F33C0" w:rsidP="003F33C0">
      <w:pPr>
        <w:pStyle w:val="1proposal"/>
      </w:pPr>
      <w:r w:rsidRPr="003F33C0">
        <w:rPr>
          <w:rFonts w:hint="eastAsia"/>
        </w:rPr>
        <w:t>D</w:t>
      </w:r>
      <w:r w:rsidRPr="003F33C0">
        <w:t>uplex mode: FDD and TDD</w:t>
      </w:r>
    </w:p>
    <w:p w14:paraId="10E87F29" w14:textId="77777777" w:rsidR="003F33C0" w:rsidRPr="003F33C0" w:rsidRDefault="003F33C0" w:rsidP="003F33C0">
      <w:pPr>
        <w:pStyle w:val="1proposal"/>
      </w:pPr>
      <w:r w:rsidRPr="003F33C0">
        <w:rPr>
          <w:rFonts w:hint="eastAsia"/>
        </w:rPr>
        <w:t>S</w:t>
      </w:r>
      <w:r w:rsidRPr="003F33C0">
        <w:t>CS: 15kHz for FDD and 30kHz for TDD</w:t>
      </w:r>
    </w:p>
    <w:p w14:paraId="426309AF" w14:textId="77777777" w:rsidR="003F33C0" w:rsidRPr="003F33C0" w:rsidRDefault="003F33C0" w:rsidP="003F33C0">
      <w:pPr>
        <w:pStyle w:val="1proposal"/>
      </w:pPr>
      <w:r w:rsidRPr="003F33C0">
        <w:rPr>
          <w:rFonts w:hint="eastAsia"/>
        </w:rPr>
        <w:t>N</w:t>
      </w:r>
      <w:r w:rsidRPr="003F33C0">
        <w:t>umber of RB: 11</w:t>
      </w:r>
    </w:p>
    <w:p w14:paraId="6C77447B" w14:textId="77777777" w:rsidR="003F33C0" w:rsidRPr="003F33C0" w:rsidRDefault="003F33C0" w:rsidP="003F33C0">
      <w:pPr>
        <w:pStyle w:val="1proposal"/>
      </w:pPr>
      <w:r w:rsidRPr="003F33C0">
        <w:t>Antenna configuration: 1T1R</w:t>
      </w:r>
    </w:p>
    <w:p w14:paraId="368B0E95" w14:textId="054F4ED9" w:rsidR="003F33C0" w:rsidRPr="003F33C0" w:rsidRDefault="003F33C0" w:rsidP="003F33C0">
      <w:pPr>
        <w:pStyle w:val="1proposal"/>
      </w:pPr>
      <w:r w:rsidRPr="003F33C0">
        <w:rPr>
          <w:rFonts w:hint="eastAsia"/>
        </w:rPr>
        <w:t>C</w:t>
      </w:r>
      <w:r w:rsidRPr="003F33C0">
        <w:t>hannel model: TDL</w:t>
      </w:r>
      <w:r w:rsidR="002F2BF6">
        <w:t>C</w:t>
      </w:r>
      <w:r w:rsidRPr="003F33C0">
        <w:t>30</w:t>
      </w:r>
      <w:r w:rsidR="002F2BF6">
        <w:t>0</w:t>
      </w:r>
      <w:r w:rsidRPr="003F33C0">
        <w:t>-10</w:t>
      </w:r>
      <w:r w:rsidR="002F2BF6">
        <w:t>0</w:t>
      </w:r>
    </w:p>
    <w:p w14:paraId="5FABC7B8" w14:textId="77777777" w:rsidR="004D6B1F" w:rsidRDefault="004D6B1F" w:rsidP="00786AFA">
      <w:pPr>
        <w:rPr>
          <w:rFonts w:eastAsiaTheme="minorEastAsia"/>
          <w:lang w:eastAsia="zh-CN"/>
        </w:rPr>
      </w:pPr>
    </w:p>
    <w:p w14:paraId="16238D12" w14:textId="6D292CE2" w:rsidR="00722116" w:rsidRDefault="00786AFA" w:rsidP="00786AFA">
      <w:pPr>
        <w:rPr>
          <w:rFonts w:eastAsiaTheme="minorEastAsia"/>
          <w:lang w:eastAsia="zh-CN"/>
        </w:rPr>
      </w:pPr>
      <w:r>
        <w:rPr>
          <w:rFonts w:eastAsiaTheme="minorEastAsia"/>
          <w:lang w:eastAsia="zh-CN"/>
        </w:rPr>
        <w:t xml:space="preserve">Two LS-WUS </w:t>
      </w:r>
      <w:r w:rsidR="002F2BF6">
        <w:rPr>
          <w:rFonts w:eastAsiaTheme="minorEastAsia"/>
          <w:lang w:eastAsia="zh-CN"/>
        </w:rPr>
        <w:t xml:space="preserve">receivers </w:t>
      </w:r>
      <w:r>
        <w:rPr>
          <w:rFonts w:eastAsiaTheme="minorEastAsia"/>
          <w:lang w:eastAsia="zh-CN"/>
        </w:rPr>
        <w:t xml:space="preserve">are </w:t>
      </w:r>
      <w:r w:rsidR="002F2BF6">
        <w:rPr>
          <w:rFonts w:eastAsiaTheme="minorEastAsia"/>
          <w:lang w:eastAsia="zh-CN"/>
        </w:rPr>
        <w:t>defined</w:t>
      </w:r>
      <w:r>
        <w:rPr>
          <w:rFonts w:eastAsiaTheme="minorEastAsia"/>
          <w:lang w:eastAsia="zh-CN"/>
        </w:rPr>
        <w:t xml:space="preserve">: </w:t>
      </w:r>
      <w:r w:rsidR="001F6C56">
        <w:rPr>
          <w:rFonts w:eastAsiaTheme="minorEastAsia"/>
          <w:lang w:eastAsia="zh-CN"/>
        </w:rPr>
        <w:t>LP-WUS operation</w:t>
      </w:r>
      <w:r w:rsidR="002F2BF6">
        <w:rPr>
          <w:rFonts w:eastAsiaTheme="minorEastAsia"/>
          <w:lang w:eastAsia="zh-CN"/>
        </w:rPr>
        <w:t xml:space="preserve"> </w:t>
      </w:r>
      <w:r>
        <w:rPr>
          <w:rFonts w:eastAsiaTheme="minorEastAsia"/>
          <w:lang w:eastAsia="zh-CN"/>
        </w:rPr>
        <w:t xml:space="preserve">based on OFDM overlaid sequence and </w:t>
      </w:r>
      <w:r w:rsidR="001F6C56">
        <w:rPr>
          <w:rFonts w:eastAsiaTheme="minorEastAsia"/>
          <w:lang w:eastAsia="zh-CN"/>
        </w:rPr>
        <w:t xml:space="preserve">LP-WUS </w:t>
      </w:r>
      <w:r>
        <w:rPr>
          <w:rFonts w:eastAsiaTheme="minorEastAsia"/>
          <w:lang w:eastAsia="zh-CN"/>
        </w:rPr>
        <w:t xml:space="preserve">based on </w:t>
      </w:r>
      <w:r w:rsidR="0028257A">
        <w:rPr>
          <w:rFonts w:eastAsiaTheme="minorEastAsia"/>
          <w:lang w:eastAsia="zh-CN"/>
        </w:rPr>
        <w:t>OOK</w:t>
      </w:r>
      <w:r w:rsidR="002F2BF6">
        <w:rPr>
          <w:rFonts w:eastAsiaTheme="minorEastAsia"/>
          <w:lang w:eastAsia="zh-CN"/>
        </w:rPr>
        <w:t>. Noted that t</w:t>
      </w:r>
      <w:r>
        <w:rPr>
          <w:rFonts w:eastAsiaTheme="minorEastAsia"/>
          <w:lang w:eastAsia="zh-CN"/>
        </w:rPr>
        <w:t xml:space="preserve">here is a separate capability introduced for </w:t>
      </w:r>
      <w:r w:rsidR="002F2BF6">
        <w:rPr>
          <w:rFonts w:eastAsiaTheme="minorEastAsia"/>
          <w:lang w:eastAsia="zh-CN"/>
        </w:rPr>
        <w:t>the latter one. The former receiver requires UE only perform envelope detection to estimate each encoded bit and apply decoding</w:t>
      </w:r>
      <w:r w:rsidR="001F6C56">
        <w:rPr>
          <w:rFonts w:eastAsiaTheme="minorEastAsia"/>
          <w:lang w:eastAsia="zh-CN"/>
        </w:rPr>
        <w:t>, it has low power consumption but relatively poor performance</w:t>
      </w:r>
      <w:r w:rsidR="002F2BF6">
        <w:rPr>
          <w:rFonts w:eastAsiaTheme="minorEastAsia"/>
          <w:lang w:eastAsia="zh-CN"/>
        </w:rPr>
        <w:t xml:space="preserve">. The latter one requires UE </w:t>
      </w:r>
      <w:r w:rsidR="001F6C56">
        <w:rPr>
          <w:rFonts w:eastAsiaTheme="minorEastAsia"/>
          <w:lang w:eastAsia="zh-CN"/>
        </w:rPr>
        <w:t xml:space="preserve">perform sequence correlation to estimate each encoded bit and apply decoding, it has better performance and anti-interference capability but relatively high power consumption. </w:t>
      </w:r>
      <w:r w:rsidR="004F1893">
        <w:rPr>
          <w:rFonts w:eastAsiaTheme="minorEastAsia"/>
          <w:lang w:eastAsia="zh-CN"/>
        </w:rPr>
        <w:t xml:space="preserve">We see big difference between two </w:t>
      </w:r>
      <w:r w:rsidR="001F6C56">
        <w:rPr>
          <w:rFonts w:eastAsiaTheme="minorEastAsia"/>
          <w:lang w:eastAsia="zh-CN"/>
        </w:rPr>
        <w:t>receiver</w:t>
      </w:r>
      <w:r w:rsidR="004F1893">
        <w:rPr>
          <w:rFonts w:eastAsiaTheme="minorEastAsia"/>
          <w:lang w:eastAsia="zh-CN"/>
        </w:rPr>
        <w:t xml:space="preserve">s from signal detection algorithm perspective. </w:t>
      </w:r>
      <w:r w:rsidR="00722116">
        <w:rPr>
          <w:rFonts w:eastAsiaTheme="minorEastAsia"/>
          <w:lang w:eastAsia="zh-CN"/>
        </w:rPr>
        <w:t xml:space="preserve">Therefore, we propose to define requirements for both </w:t>
      </w:r>
      <w:r w:rsidR="001F6C56">
        <w:rPr>
          <w:rFonts w:eastAsiaTheme="minorEastAsia"/>
          <w:lang w:eastAsia="zh-CN"/>
        </w:rPr>
        <w:t>receivers</w:t>
      </w:r>
      <w:r w:rsidR="00722116">
        <w:rPr>
          <w:rFonts w:eastAsiaTheme="minorEastAsia"/>
          <w:lang w:eastAsia="zh-CN"/>
        </w:rPr>
        <w:t xml:space="preserve"> to cover UE with different capabilities.</w:t>
      </w:r>
      <w:r w:rsidR="004D6B1F">
        <w:rPr>
          <w:rFonts w:eastAsiaTheme="minorEastAsia"/>
          <w:lang w:eastAsia="zh-CN"/>
        </w:rPr>
        <w:t xml:space="preserve"> To reduce the test burden, it’s proposed to define single test for both receivers.</w:t>
      </w:r>
    </w:p>
    <w:p w14:paraId="3E7814DD" w14:textId="02DDAA83" w:rsidR="001F6C56" w:rsidRDefault="00722116" w:rsidP="00722116">
      <w:pPr>
        <w:pStyle w:val="proposal"/>
        <w:spacing w:after="120"/>
        <w:rPr>
          <w:rFonts w:eastAsiaTheme="minorEastAsia"/>
        </w:rPr>
      </w:pPr>
      <w:r>
        <w:rPr>
          <w:rFonts w:eastAsiaTheme="minorEastAsia" w:hint="eastAsia"/>
        </w:rPr>
        <w:t>P</w:t>
      </w:r>
      <w:r>
        <w:rPr>
          <w:rFonts w:eastAsiaTheme="minorEastAsia"/>
        </w:rPr>
        <w:t xml:space="preserve">roposal </w:t>
      </w:r>
      <w:r w:rsidR="00942891">
        <w:rPr>
          <w:rFonts w:eastAsiaTheme="minorEastAsia"/>
        </w:rPr>
        <w:t>5</w:t>
      </w:r>
      <w:r>
        <w:rPr>
          <w:rFonts w:eastAsiaTheme="minorEastAsia"/>
        </w:rPr>
        <w:t xml:space="preserve">: RAN4 to define demodulation requirements </w:t>
      </w:r>
      <w:r w:rsidR="004D6B1F">
        <w:rPr>
          <w:rFonts w:eastAsiaTheme="minorEastAsia"/>
        </w:rPr>
        <w:t xml:space="preserve">with single test </w:t>
      </w:r>
      <w:r>
        <w:rPr>
          <w:rFonts w:eastAsiaTheme="minorEastAsia"/>
        </w:rPr>
        <w:t xml:space="preserve">for both </w:t>
      </w:r>
      <w:r w:rsidR="001F6C56">
        <w:rPr>
          <w:rFonts w:eastAsiaTheme="minorEastAsia"/>
        </w:rPr>
        <w:t xml:space="preserve">receivers: </w:t>
      </w:r>
    </w:p>
    <w:p w14:paraId="288AC413" w14:textId="678231B3" w:rsidR="00722116" w:rsidRDefault="001F6C56" w:rsidP="001F6C56">
      <w:pPr>
        <w:pStyle w:val="1proposal"/>
      </w:pPr>
      <w:r>
        <w:t>LP-WUS receiver based on envelop detection</w:t>
      </w:r>
      <w:r w:rsidR="0028257A">
        <w:t>.</w:t>
      </w:r>
      <w:r>
        <w:t xml:space="preserve"> </w:t>
      </w:r>
      <w:r w:rsidR="0028257A">
        <w:t>(OOK based receiver)</w:t>
      </w:r>
    </w:p>
    <w:p w14:paraId="4443637D" w14:textId="1B43B9ED" w:rsidR="001F6C56" w:rsidRPr="001F6C56" w:rsidRDefault="001F6C56" w:rsidP="001F6C56">
      <w:pPr>
        <w:pStyle w:val="1proposal"/>
        <w:rPr>
          <w:lang w:val="en-GB"/>
        </w:rPr>
      </w:pPr>
      <w:r>
        <w:t>LP-WUS receiver based on OFDM sequence correlation.</w:t>
      </w:r>
      <w:r w:rsidR="0028257A">
        <w:t xml:space="preserve"> (OFDM based receiver)</w:t>
      </w:r>
    </w:p>
    <w:p w14:paraId="0584879F" w14:textId="497A8FF0" w:rsidR="004D6B1F" w:rsidRDefault="004D6B1F" w:rsidP="00722840">
      <w:pPr>
        <w:pStyle w:val="proposal"/>
        <w:spacing w:after="120"/>
        <w:rPr>
          <w:rFonts w:eastAsiaTheme="minorEastAsia"/>
          <w:bCs/>
        </w:rPr>
      </w:pPr>
    </w:p>
    <w:p w14:paraId="7DF0CFB6" w14:textId="7B0257A7" w:rsidR="004D6B1F" w:rsidRDefault="004D6B1F" w:rsidP="00722840">
      <w:pPr>
        <w:pStyle w:val="proposal"/>
        <w:spacing w:after="120"/>
        <w:rPr>
          <w:rFonts w:eastAsiaTheme="minorEastAsia"/>
          <w:b w:val="0"/>
        </w:rPr>
      </w:pPr>
      <w:r w:rsidRPr="004D6B1F">
        <w:rPr>
          <w:rFonts w:eastAsiaTheme="minorEastAsia"/>
          <w:b w:val="0"/>
        </w:rPr>
        <w:t>According to</w:t>
      </w:r>
      <w:r w:rsidRPr="004D6B1F">
        <w:rPr>
          <w:rFonts w:eastAsiaTheme="minorEastAsia"/>
          <w:bCs/>
        </w:rPr>
        <w:t xml:space="preserve"> </w:t>
      </w:r>
      <w:r w:rsidRPr="004D6B1F">
        <w:rPr>
          <w:rFonts w:eastAsiaTheme="minorEastAsia"/>
          <w:b w:val="0"/>
        </w:rPr>
        <w:t>RAN1 design</w:t>
      </w:r>
      <w:r>
        <w:rPr>
          <w:rFonts w:eastAsiaTheme="minorEastAsia"/>
          <w:b w:val="0"/>
        </w:rPr>
        <w:t xml:space="preserve">, up to 5 information bits </w:t>
      </w:r>
      <w:r w:rsidR="00157D59">
        <w:rPr>
          <w:rFonts w:eastAsiaTheme="minorEastAsia"/>
          <w:b w:val="0"/>
        </w:rPr>
        <w:t xml:space="preserve">is supported, which means two kind of coding schemes are supported: small block coding for </w:t>
      </w:r>
      <w:r w:rsidR="00C061E9">
        <w:rPr>
          <w:rFonts w:eastAsiaTheme="minorEastAsia"/>
          <w:b w:val="0"/>
        </w:rPr>
        <w:t>1 or 2 information bits</w:t>
      </w:r>
      <w:r w:rsidR="00157D59">
        <w:rPr>
          <w:rFonts w:eastAsiaTheme="minorEastAsia"/>
          <w:b w:val="0"/>
        </w:rPr>
        <w:t xml:space="preserve"> and RM coding for </w:t>
      </w:r>
      <w:r w:rsidR="00C061E9">
        <w:rPr>
          <w:rFonts w:eastAsiaTheme="minorEastAsia"/>
          <w:b w:val="0"/>
        </w:rPr>
        <w:t>3 or more information bits</w:t>
      </w:r>
      <w:r w:rsidR="00157D59">
        <w:rPr>
          <w:rFonts w:eastAsiaTheme="minorEastAsia"/>
          <w:b w:val="0"/>
        </w:rPr>
        <w:t>. From our understanding, such two coding schemes have different decoding algorithm. Therefore, from baseband processing view, both decoding algorithms should be tested. Therefore, we propose the following:</w:t>
      </w:r>
    </w:p>
    <w:p w14:paraId="7FEA62B7" w14:textId="7D916903" w:rsidR="00882B96" w:rsidRDefault="00157D59" w:rsidP="00722840">
      <w:pPr>
        <w:pStyle w:val="proposal"/>
        <w:spacing w:after="120"/>
        <w:rPr>
          <w:rFonts w:eastAsiaTheme="minorEastAsia"/>
          <w:bCs/>
        </w:rPr>
      </w:pPr>
      <w:r w:rsidRPr="00C061E9">
        <w:rPr>
          <w:rFonts w:eastAsiaTheme="minorEastAsia" w:hint="eastAsia"/>
          <w:bCs/>
        </w:rPr>
        <w:t>P</w:t>
      </w:r>
      <w:r w:rsidRPr="00C061E9">
        <w:rPr>
          <w:rFonts w:eastAsiaTheme="minorEastAsia"/>
          <w:bCs/>
        </w:rPr>
        <w:t xml:space="preserve">roposal </w:t>
      </w:r>
      <w:r w:rsidR="00942891">
        <w:rPr>
          <w:rFonts w:eastAsiaTheme="minorEastAsia"/>
          <w:bCs/>
        </w:rPr>
        <w:t>6</w:t>
      </w:r>
      <w:r w:rsidRPr="00C061E9">
        <w:rPr>
          <w:rFonts w:eastAsiaTheme="minorEastAsia"/>
          <w:bCs/>
        </w:rPr>
        <w:t xml:space="preserve">: RAN4 to define requirements for LP-WUS with two different coding/decoding algorithms: </w:t>
      </w:r>
      <w:r w:rsidR="00C061E9" w:rsidRPr="00C061E9">
        <w:rPr>
          <w:rFonts w:eastAsiaTheme="minorEastAsia"/>
          <w:bCs/>
        </w:rPr>
        <w:t>1 or 2 information bits for small block coding and 3 or more information bits for RM coding.</w:t>
      </w:r>
      <w:r w:rsidRPr="00C061E9">
        <w:rPr>
          <w:rFonts w:eastAsiaTheme="minorEastAsia"/>
          <w:bCs/>
        </w:rPr>
        <w:t xml:space="preserve"> </w:t>
      </w:r>
    </w:p>
    <w:p w14:paraId="648650F3" w14:textId="2F2894A4" w:rsidR="00882B96" w:rsidRDefault="00882B96" w:rsidP="00722840">
      <w:pPr>
        <w:pStyle w:val="proposal"/>
        <w:spacing w:after="120"/>
        <w:rPr>
          <w:rFonts w:eastAsiaTheme="minorEastAsia"/>
          <w:b w:val="0"/>
        </w:rPr>
      </w:pPr>
      <w:r w:rsidRPr="00882B96">
        <w:rPr>
          <w:rFonts w:eastAsiaTheme="minorEastAsia"/>
          <w:b w:val="0"/>
        </w:rPr>
        <w:t xml:space="preserve">Same as </w:t>
      </w:r>
      <w:r>
        <w:rPr>
          <w:rFonts w:eastAsiaTheme="minorEastAsia"/>
          <w:b w:val="0"/>
        </w:rPr>
        <w:t xml:space="preserve">PUCCH and PRACH requirements, both MDR and FAR requirements should be defined. Similar as PRACH and PUCCH </w:t>
      </w:r>
      <w:r w:rsidR="008A5ECF">
        <w:rPr>
          <w:rFonts w:eastAsiaTheme="minorEastAsia"/>
          <w:b w:val="0"/>
        </w:rPr>
        <w:t>tests. FAR and MDR requ</w:t>
      </w:r>
      <w:r>
        <w:rPr>
          <w:rFonts w:eastAsiaTheme="minorEastAsia"/>
          <w:b w:val="0"/>
        </w:rPr>
        <w:t>irements c</w:t>
      </w:r>
      <w:r w:rsidR="008A5ECF">
        <w:rPr>
          <w:rFonts w:eastAsiaTheme="minorEastAsia"/>
          <w:b w:val="0"/>
        </w:rPr>
        <w:t>ould be tested by following approaches:</w:t>
      </w:r>
    </w:p>
    <w:p w14:paraId="4F4EC44D" w14:textId="3C528B97" w:rsidR="00882B96" w:rsidRPr="00882B96" w:rsidRDefault="00882B96" w:rsidP="00722840">
      <w:pPr>
        <w:pStyle w:val="proposal"/>
        <w:spacing w:after="120"/>
        <w:rPr>
          <w:rFonts w:eastAsiaTheme="minorEastAsia"/>
          <w:b w:val="0"/>
        </w:rPr>
      </w:pPr>
      <w:r>
        <w:rPr>
          <w:rFonts w:eastAsiaTheme="minorEastAsia"/>
          <w:b w:val="0"/>
        </w:rPr>
        <w:t xml:space="preserve">FAR requirements is tested </w:t>
      </w:r>
      <w:r w:rsidR="008A5ECF">
        <w:rPr>
          <w:rFonts w:eastAsiaTheme="minorEastAsia"/>
          <w:b w:val="0"/>
        </w:rPr>
        <w:t>by counting</w:t>
      </w:r>
      <w:r>
        <w:rPr>
          <w:rFonts w:eastAsiaTheme="minorEastAsia"/>
          <w:b w:val="0"/>
        </w:rPr>
        <w:t xml:space="preserve"> the probability that UE detects its own sub-group ID in the absent of BS transmissions, </w:t>
      </w:r>
      <w:proofErr w:type="gramStart"/>
      <w:r>
        <w:rPr>
          <w:rFonts w:eastAsiaTheme="minorEastAsia"/>
          <w:b w:val="0"/>
        </w:rPr>
        <w:t>i,e</w:t>
      </w:r>
      <w:proofErr w:type="gramEnd"/>
      <w:r>
        <w:rPr>
          <w:rFonts w:eastAsiaTheme="minorEastAsia"/>
          <w:b w:val="0"/>
        </w:rPr>
        <w:t>, only white noise is transmission.</w:t>
      </w:r>
    </w:p>
    <w:p w14:paraId="7813DB8A" w14:textId="1C350600" w:rsidR="00677D33" w:rsidRDefault="00882B96" w:rsidP="00157D59">
      <w:pPr>
        <w:rPr>
          <w:rFonts w:eastAsiaTheme="minorEastAsia"/>
          <w:lang w:eastAsia="zh-CN"/>
        </w:rPr>
      </w:pPr>
      <w:r>
        <w:rPr>
          <w:rFonts w:eastAsiaTheme="minorEastAsia"/>
          <w:lang w:eastAsia="zh-CN"/>
        </w:rPr>
        <w:t xml:space="preserve">MDR requirements is tested </w:t>
      </w:r>
      <w:r w:rsidR="008A5ECF">
        <w:rPr>
          <w:rFonts w:eastAsiaTheme="minorEastAsia"/>
          <w:lang w:eastAsia="zh-CN"/>
        </w:rPr>
        <w:t xml:space="preserve">by counting </w:t>
      </w:r>
      <w:r>
        <w:rPr>
          <w:rFonts w:eastAsiaTheme="minorEastAsia"/>
          <w:lang w:eastAsia="zh-CN"/>
        </w:rPr>
        <w:t>the probability that UE miss the detection on its own sub-group ID with the BS transmission of LP-WUS carrying its sub-group ID information.</w:t>
      </w:r>
    </w:p>
    <w:p w14:paraId="0A7D2DA8" w14:textId="3552DD29" w:rsidR="00677D33" w:rsidRDefault="00882B96" w:rsidP="00157D59">
      <w:pPr>
        <w:rPr>
          <w:rFonts w:eastAsiaTheme="minorEastAsia"/>
          <w:lang w:eastAsia="zh-CN"/>
        </w:rPr>
      </w:pPr>
      <w:r>
        <w:rPr>
          <w:rFonts w:eastAsiaTheme="minorEastAsia"/>
          <w:lang w:eastAsia="zh-CN"/>
        </w:rPr>
        <w:lastRenderedPageBreak/>
        <w:t xml:space="preserve">We </w:t>
      </w:r>
      <w:r>
        <w:rPr>
          <w:rFonts w:eastAsiaTheme="minorEastAsia" w:hint="eastAsia"/>
          <w:lang w:eastAsia="zh-CN"/>
        </w:rPr>
        <w:t>pr</w:t>
      </w:r>
      <w:r>
        <w:rPr>
          <w:rFonts w:eastAsiaTheme="minorEastAsia"/>
          <w:lang w:eastAsia="zh-CN"/>
        </w:rPr>
        <w:t>opose to define</w:t>
      </w:r>
      <w:r w:rsidR="001B2528">
        <w:rPr>
          <w:rFonts w:eastAsiaTheme="minorEastAsia"/>
          <w:lang w:eastAsia="zh-CN"/>
        </w:rPr>
        <w:t xml:space="preserve"> </w:t>
      </w:r>
      <w:r>
        <w:rPr>
          <w:rFonts w:eastAsiaTheme="minorEastAsia"/>
          <w:lang w:eastAsia="zh-CN"/>
        </w:rPr>
        <w:t>0.1</w:t>
      </w:r>
      <w:r w:rsidR="001B2528">
        <w:rPr>
          <w:rFonts w:eastAsiaTheme="minorEastAsia"/>
          <w:lang w:eastAsia="zh-CN"/>
        </w:rPr>
        <w:t>% as</w:t>
      </w:r>
      <w:r>
        <w:rPr>
          <w:rFonts w:eastAsiaTheme="minorEastAsia"/>
          <w:lang w:eastAsia="zh-CN"/>
        </w:rPr>
        <w:t xml:space="preserve"> </w:t>
      </w:r>
      <w:r w:rsidR="001B2528">
        <w:rPr>
          <w:rFonts w:eastAsiaTheme="minorEastAsia"/>
          <w:lang w:eastAsia="zh-CN"/>
        </w:rPr>
        <w:t xml:space="preserve">metric </w:t>
      </w:r>
      <w:r>
        <w:rPr>
          <w:rFonts w:eastAsiaTheme="minorEastAsia"/>
          <w:lang w:eastAsia="zh-CN"/>
        </w:rPr>
        <w:t xml:space="preserve">for FAR requirements and 1% </w:t>
      </w:r>
      <w:r w:rsidR="001B2528">
        <w:rPr>
          <w:rFonts w:eastAsiaTheme="minorEastAsia"/>
          <w:lang w:eastAsia="zh-CN"/>
        </w:rPr>
        <w:t xml:space="preserve">as metric </w:t>
      </w:r>
      <w:r>
        <w:rPr>
          <w:rFonts w:eastAsiaTheme="minorEastAsia"/>
          <w:lang w:eastAsia="zh-CN"/>
        </w:rPr>
        <w:t>for MDR requirements</w:t>
      </w:r>
      <w:r w:rsidR="008A5ECF">
        <w:rPr>
          <w:rFonts w:eastAsiaTheme="minorEastAsia"/>
          <w:lang w:eastAsia="zh-CN"/>
        </w:rPr>
        <w:t xml:space="preserve"> as starting point.</w:t>
      </w:r>
    </w:p>
    <w:p w14:paraId="12198E75" w14:textId="36D3E9F2" w:rsidR="001B2528" w:rsidRPr="001B2528" w:rsidRDefault="001B2528" w:rsidP="001B2528">
      <w:pPr>
        <w:rPr>
          <w:rFonts w:eastAsiaTheme="minorEastAsia"/>
          <w:b/>
          <w:bCs/>
          <w:lang w:eastAsia="zh-CN"/>
        </w:rPr>
      </w:pPr>
      <w:r w:rsidRPr="001B2528">
        <w:rPr>
          <w:rFonts w:eastAsiaTheme="minorEastAsia" w:hint="eastAsia"/>
          <w:b/>
          <w:bCs/>
          <w:lang w:eastAsia="zh-CN"/>
        </w:rPr>
        <w:t>P</w:t>
      </w:r>
      <w:r w:rsidRPr="001B2528">
        <w:rPr>
          <w:rFonts w:eastAsiaTheme="minorEastAsia"/>
          <w:b/>
          <w:bCs/>
          <w:lang w:eastAsia="zh-CN"/>
        </w:rPr>
        <w:t xml:space="preserve">roposal </w:t>
      </w:r>
      <w:r w:rsidR="00942891">
        <w:rPr>
          <w:rFonts w:eastAsiaTheme="minorEastAsia"/>
          <w:b/>
          <w:bCs/>
          <w:lang w:eastAsia="zh-CN"/>
        </w:rPr>
        <w:t>7</w:t>
      </w:r>
      <w:r w:rsidRPr="001B2528">
        <w:rPr>
          <w:rFonts w:eastAsiaTheme="minorEastAsia"/>
          <w:b/>
          <w:bCs/>
          <w:lang w:eastAsia="zh-CN"/>
        </w:rPr>
        <w:t>:</w:t>
      </w:r>
    </w:p>
    <w:p w14:paraId="3A4A9B30" w14:textId="4022CCDA" w:rsidR="001B2528" w:rsidRPr="001B2528" w:rsidRDefault="001B2528" w:rsidP="001B2528">
      <w:pPr>
        <w:pStyle w:val="1proposal"/>
      </w:pPr>
      <w:r w:rsidRPr="001B2528">
        <w:t xml:space="preserve">FAR requirements is tested by counting the probability that UE detects its own sub-group ID in the absent of BS transmissions, </w:t>
      </w:r>
      <w:proofErr w:type="gramStart"/>
      <w:r w:rsidRPr="001B2528">
        <w:t>i,e</w:t>
      </w:r>
      <w:proofErr w:type="gramEnd"/>
      <w:r w:rsidRPr="001B2528">
        <w:t>, only white noise is transmission.</w:t>
      </w:r>
    </w:p>
    <w:p w14:paraId="5B305135" w14:textId="77777777" w:rsidR="001B2528" w:rsidRPr="001B2528" w:rsidRDefault="001B2528" w:rsidP="001B2528">
      <w:pPr>
        <w:pStyle w:val="1proposal"/>
      </w:pPr>
      <w:r w:rsidRPr="001B2528">
        <w:t>MDR requirements is tested by counting the probability that UE miss the detection on its own sub-group ID with the BS transmission of LP-WUS carrying its sub-group ID information.</w:t>
      </w:r>
    </w:p>
    <w:p w14:paraId="719DD4A2" w14:textId="411D526D" w:rsidR="00157D59" w:rsidRPr="001B2528" w:rsidRDefault="001B2528" w:rsidP="001B2528">
      <w:pPr>
        <w:pStyle w:val="1proposal"/>
        <w:rPr>
          <w:u w:val="single"/>
        </w:rPr>
      </w:pPr>
      <w:r>
        <w:t>D</w:t>
      </w:r>
      <w:r w:rsidRPr="001B2528">
        <w:t>efine 0.1% as metric for FAR requirements and 1% as metric for MDR requirements as starting point</w:t>
      </w:r>
    </w:p>
    <w:p w14:paraId="49B826BA" w14:textId="026B3EC4" w:rsidR="004D6B1F" w:rsidRDefault="004D6B1F" w:rsidP="004D6B1F">
      <w:pPr>
        <w:rPr>
          <w:rFonts w:eastAsiaTheme="minorEastAsia"/>
          <w:b/>
          <w:bCs/>
          <w:u w:val="single"/>
          <w:lang w:eastAsia="zh-CN"/>
        </w:rPr>
      </w:pPr>
      <w:r>
        <w:rPr>
          <w:rFonts w:eastAsiaTheme="minorEastAsia"/>
          <w:b/>
          <w:bCs/>
          <w:u w:val="single"/>
          <w:lang w:eastAsia="zh-CN"/>
        </w:rPr>
        <w:t>Others</w:t>
      </w:r>
    </w:p>
    <w:p w14:paraId="31A9DEE7" w14:textId="0425A024" w:rsidR="001F6C56" w:rsidRDefault="001B2528" w:rsidP="00722840">
      <w:pPr>
        <w:pStyle w:val="proposal"/>
        <w:spacing w:after="120"/>
        <w:rPr>
          <w:rFonts w:eastAsiaTheme="minorEastAsia"/>
          <w:b w:val="0"/>
        </w:rPr>
      </w:pPr>
      <w:r>
        <w:rPr>
          <w:rFonts w:eastAsiaTheme="minorEastAsia"/>
          <w:b w:val="0"/>
        </w:rPr>
        <w:t>Other parameters could be FFS such as M value, number of coded bits, frequency error and time error.</w:t>
      </w:r>
    </w:p>
    <w:p w14:paraId="327D2CA4" w14:textId="58E5947E" w:rsidR="001B2528" w:rsidRPr="001B2528" w:rsidRDefault="001B2528" w:rsidP="00722840">
      <w:pPr>
        <w:pStyle w:val="proposal"/>
        <w:spacing w:after="120"/>
        <w:rPr>
          <w:rFonts w:eastAsiaTheme="minorEastAsia"/>
          <w:bCs/>
        </w:rPr>
      </w:pPr>
      <w:r w:rsidRPr="001B2528">
        <w:rPr>
          <w:rFonts w:eastAsiaTheme="minorEastAsia" w:hint="eastAsia"/>
          <w:bCs/>
        </w:rPr>
        <w:t>P</w:t>
      </w:r>
      <w:r w:rsidRPr="001B2528">
        <w:rPr>
          <w:rFonts w:eastAsiaTheme="minorEastAsia"/>
          <w:bCs/>
        </w:rPr>
        <w:t xml:space="preserve">roposal </w:t>
      </w:r>
      <w:r w:rsidR="00942891">
        <w:rPr>
          <w:rFonts w:eastAsiaTheme="minorEastAsia"/>
          <w:bCs/>
        </w:rPr>
        <w:t>8</w:t>
      </w:r>
      <w:r w:rsidRPr="001B2528">
        <w:rPr>
          <w:rFonts w:eastAsiaTheme="minorEastAsia"/>
          <w:bCs/>
        </w:rPr>
        <w:t>: RAN4 to further discuss parameters such as M value, number of coded bits, frequency error and time error.</w:t>
      </w:r>
    </w:p>
    <w:p w14:paraId="2F2200D2" w14:textId="74440F6B"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20EA6F00" w14:textId="4C336347" w:rsidR="00D14784" w:rsidRDefault="001B2528" w:rsidP="00B3170F">
      <w:pPr>
        <w:rPr>
          <w:rFonts w:eastAsiaTheme="minorEastAsia"/>
          <w:b/>
          <w:bCs/>
          <w:lang w:eastAsia="zh-CN"/>
        </w:rPr>
      </w:pPr>
      <w:r>
        <w:rPr>
          <w:rFonts w:eastAsiaTheme="minorEastAsia"/>
          <w:b/>
          <w:bCs/>
          <w:lang w:eastAsia="zh-CN"/>
        </w:rPr>
        <w:t xml:space="preserve">In this contribution we </w:t>
      </w:r>
      <w:proofErr w:type="gramStart"/>
      <w:r>
        <w:rPr>
          <w:rFonts w:eastAsiaTheme="minorEastAsia"/>
          <w:b/>
          <w:bCs/>
          <w:lang w:eastAsia="zh-CN"/>
        </w:rPr>
        <w:t>provides</w:t>
      </w:r>
      <w:proofErr w:type="gramEnd"/>
      <w:r>
        <w:rPr>
          <w:rFonts w:eastAsiaTheme="minorEastAsia"/>
          <w:b/>
          <w:bCs/>
          <w:lang w:eastAsia="zh-CN"/>
        </w:rPr>
        <w:t xml:space="preserve"> our overviews on R19 LP-WUS demodulation requirements. The proposals and observations are:</w:t>
      </w:r>
    </w:p>
    <w:p w14:paraId="71A763CF" w14:textId="77777777" w:rsidR="00997834" w:rsidRDefault="00997834" w:rsidP="00997834">
      <w:pPr>
        <w:pStyle w:val="31"/>
        <w:spacing w:before="120" w:after="120"/>
        <w:rPr>
          <w:rFonts w:eastAsiaTheme="minorEastAsia"/>
          <w:b/>
          <w:bCs/>
        </w:rPr>
      </w:pPr>
      <w:r w:rsidRPr="00EE151F">
        <w:rPr>
          <w:rFonts w:eastAsiaTheme="minorEastAsia"/>
          <w:b/>
          <w:bCs/>
        </w:rPr>
        <w:t xml:space="preserve">Observation 1:  Demodulation test </w:t>
      </w:r>
      <w:r>
        <w:rPr>
          <w:rFonts w:eastAsiaTheme="minorEastAsia"/>
          <w:b/>
          <w:bCs/>
        </w:rPr>
        <w:t xml:space="preserve">framework </w:t>
      </w:r>
      <w:r w:rsidRPr="00EE151F">
        <w:rPr>
          <w:rFonts w:eastAsiaTheme="minorEastAsia"/>
          <w:b/>
          <w:bCs/>
        </w:rPr>
        <w:t xml:space="preserve">is similar as RF performance test since </w:t>
      </w:r>
      <w:r>
        <w:rPr>
          <w:rFonts w:eastAsiaTheme="minorEastAsia"/>
          <w:b/>
          <w:bCs/>
        </w:rPr>
        <w:t>the common test framework is MDR and FAR</w:t>
      </w:r>
      <w:r w:rsidRPr="00EE151F">
        <w:rPr>
          <w:rFonts w:eastAsiaTheme="minorEastAsia"/>
          <w:b/>
          <w:bCs/>
        </w:rPr>
        <w:t>.</w:t>
      </w:r>
    </w:p>
    <w:p w14:paraId="3DACEE2A" w14:textId="77777777" w:rsidR="00997834" w:rsidRDefault="00997834" w:rsidP="00997834">
      <w:pPr>
        <w:pStyle w:val="proposal"/>
        <w:spacing w:after="120"/>
        <w:rPr>
          <w:lang w:val="en-US"/>
        </w:rPr>
      </w:pPr>
      <w:r>
        <w:rPr>
          <w:lang w:val="en-US"/>
        </w:rPr>
        <w:t>Observation 2: LP-WUS operation in IDLE/INACTIVE mode and CONNECTED mode depends on UE capability, which means UE may not support both modes.</w:t>
      </w:r>
    </w:p>
    <w:p w14:paraId="2E39A5BD" w14:textId="77777777" w:rsidR="00997834" w:rsidRPr="00946E24" w:rsidRDefault="00997834" w:rsidP="00997834">
      <w:pPr>
        <w:pStyle w:val="proposal"/>
        <w:spacing w:after="120"/>
        <w:rPr>
          <w:lang w:val="en-US"/>
        </w:rPr>
      </w:pPr>
      <w:r>
        <w:rPr>
          <w:lang w:val="en-US"/>
        </w:rPr>
        <w:t>Proposal 1: Test cases should be designed separately LP-WUS operation in IDLE/INACTIVE mode and CONNECTED mode since the procedures are different. If both IDLE/INACTIVE mode and CONNECTED mode are supported by the LR, which mode is selected for test should be up to UE declaration.</w:t>
      </w:r>
    </w:p>
    <w:p w14:paraId="74980D63" w14:textId="77777777" w:rsidR="00997834" w:rsidRDefault="00997834" w:rsidP="00997834">
      <w:pPr>
        <w:pStyle w:val="proposal"/>
        <w:spacing w:after="120"/>
        <w:rPr>
          <w:rFonts w:eastAsiaTheme="minorEastAsia"/>
          <w:bCs/>
        </w:rPr>
      </w:pPr>
      <w:r>
        <w:rPr>
          <w:rFonts w:eastAsiaTheme="minorEastAsia"/>
          <w:bCs/>
        </w:rPr>
        <w:t>Proposal 2</w:t>
      </w:r>
      <w:r>
        <w:rPr>
          <w:rFonts w:eastAsiaTheme="minorEastAsia" w:hint="eastAsia"/>
          <w:bCs/>
        </w:rPr>
        <w:t>:</w:t>
      </w:r>
      <w:r>
        <w:rPr>
          <w:rFonts w:eastAsiaTheme="minorEastAsia"/>
          <w:bCs/>
        </w:rPr>
        <w:t xml:space="preserve"> </w:t>
      </w:r>
      <w:r w:rsidRPr="00722840">
        <w:rPr>
          <w:rFonts w:eastAsiaTheme="minorEastAsia"/>
          <w:bCs/>
        </w:rPr>
        <w:t xml:space="preserve"> </w:t>
      </w:r>
      <w:r>
        <w:rPr>
          <w:rFonts w:eastAsiaTheme="minorEastAsia"/>
          <w:bCs/>
        </w:rPr>
        <w:t xml:space="preserve">Same as RF test, </w:t>
      </w:r>
      <w:r>
        <w:rPr>
          <w:rFonts w:eastAsiaTheme="minorEastAsia"/>
        </w:rPr>
        <w:t xml:space="preserve">demod </w:t>
      </w:r>
      <w:r>
        <w:rPr>
          <w:bCs/>
        </w:rPr>
        <w:t>t</w:t>
      </w:r>
      <w:r w:rsidRPr="004974B4">
        <w:rPr>
          <w:bCs/>
        </w:rPr>
        <w:t xml:space="preserve">est mode </w:t>
      </w:r>
      <w:r w:rsidRPr="004974B4">
        <w:rPr>
          <w:rFonts w:hint="eastAsia"/>
          <w:bCs/>
        </w:rPr>
        <w:t xml:space="preserve">design </w:t>
      </w:r>
      <w:r w:rsidRPr="004974B4">
        <w:rPr>
          <w:bCs/>
        </w:rPr>
        <w:t>as well as the details of</w:t>
      </w:r>
      <w:r>
        <w:rPr>
          <w:bCs/>
        </w:rPr>
        <w:t xml:space="preserve"> demod</w:t>
      </w:r>
      <w:r w:rsidRPr="004974B4">
        <w:rPr>
          <w:bCs/>
        </w:rPr>
        <w:t xml:space="preserve"> test mode for LP-WUS verification can be left to RAN5 with RAN4 inputs</w:t>
      </w:r>
      <w:r>
        <w:rPr>
          <w:bCs/>
        </w:rPr>
        <w:t>.</w:t>
      </w:r>
    </w:p>
    <w:p w14:paraId="084684FB" w14:textId="77777777" w:rsidR="00997834" w:rsidRPr="00837D84" w:rsidRDefault="00997834" w:rsidP="00997834">
      <w:pPr>
        <w:pStyle w:val="proposal"/>
        <w:spacing w:after="120"/>
        <w:rPr>
          <w:rFonts w:eastAsiaTheme="minorEastAsia"/>
          <w:bCs/>
        </w:rPr>
      </w:pPr>
      <w:r w:rsidRPr="00837D84">
        <w:rPr>
          <w:rFonts w:eastAsiaTheme="minorEastAsia"/>
          <w:bCs/>
        </w:rPr>
        <w:t>P</w:t>
      </w:r>
      <w:r w:rsidRPr="00837D84">
        <w:rPr>
          <w:rFonts w:eastAsiaTheme="minorEastAsia" w:hint="eastAsia"/>
          <w:bCs/>
        </w:rPr>
        <w:t>ro</w:t>
      </w:r>
      <w:r w:rsidRPr="00837D84">
        <w:rPr>
          <w:rFonts w:eastAsiaTheme="minorEastAsia"/>
          <w:bCs/>
        </w:rPr>
        <w:t xml:space="preserve">posal </w:t>
      </w:r>
      <w:r>
        <w:rPr>
          <w:rFonts w:eastAsiaTheme="minorEastAsia"/>
          <w:bCs/>
        </w:rPr>
        <w:t>3</w:t>
      </w:r>
      <w:r w:rsidRPr="00837D84">
        <w:rPr>
          <w:rFonts w:eastAsiaTheme="minorEastAsia"/>
          <w:bCs/>
        </w:rPr>
        <w:t xml:space="preserve">: RAN4 to </w:t>
      </w:r>
      <w:r>
        <w:rPr>
          <w:rFonts w:eastAsiaTheme="minorEastAsia"/>
          <w:bCs/>
        </w:rPr>
        <w:t>only define requirements for LP-WUS, not introduce requirements for LP-SS.</w:t>
      </w:r>
    </w:p>
    <w:p w14:paraId="146847F6" w14:textId="77777777" w:rsidR="00997834" w:rsidRDefault="00997834" w:rsidP="00997834">
      <w:pPr>
        <w:pStyle w:val="proposal"/>
        <w:spacing w:after="120"/>
        <w:rPr>
          <w:rFonts w:eastAsiaTheme="minorEastAsia"/>
          <w:bCs/>
        </w:rPr>
      </w:pPr>
      <w:r w:rsidRPr="003F33C0">
        <w:rPr>
          <w:rFonts w:eastAsiaTheme="minorEastAsia"/>
          <w:bCs/>
        </w:rPr>
        <w:t xml:space="preserve">Proposal </w:t>
      </w:r>
      <w:r>
        <w:rPr>
          <w:rFonts w:eastAsiaTheme="minorEastAsia"/>
          <w:bCs/>
        </w:rPr>
        <w:t>4</w:t>
      </w:r>
      <w:r w:rsidRPr="003F33C0">
        <w:rPr>
          <w:rFonts w:eastAsiaTheme="minorEastAsia"/>
          <w:bCs/>
        </w:rPr>
        <w:t>:</w:t>
      </w:r>
      <w:r>
        <w:rPr>
          <w:rFonts w:eastAsiaTheme="minorEastAsia"/>
          <w:bCs/>
        </w:rPr>
        <w:t xml:space="preserve"> RAN4 to consider following general test setup as start point:</w:t>
      </w:r>
      <w:r w:rsidRPr="003F33C0">
        <w:rPr>
          <w:rFonts w:eastAsiaTheme="minorEastAsia"/>
          <w:bCs/>
        </w:rPr>
        <w:t xml:space="preserve"> </w:t>
      </w:r>
    </w:p>
    <w:p w14:paraId="7F9D535F" w14:textId="77777777" w:rsidR="00997834" w:rsidRPr="003F33C0" w:rsidRDefault="00997834" w:rsidP="00997834">
      <w:pPr>
        <w:pStyle w:val="1proposal"/>
      </w:pPr>
      <w:r w:rsidRPr="003F33C0">
        <w:rPr>
          <w:rFonts w:hint="eastAsia"/>
        </w:rPr>
        <w:t>F</w:t>
      </w:r>
      <w:r w:rsidRPr="003F33C0">
        <w:t>requency range: P</w:t>
      </w:r>
      <w:r w:rsidRPr="003F33C0">
        <w:rPr>
          <w:rFonts w:hint="eastAsia"/>
        </w:rPr>
        <w:t>ri</w:t>
      </w:r>
      <w:r w:rsidRPr="003F33C0">
        <w:t>oritize FR1, FFS FR2</w:t>
      </w:r>
    </w:p>
    <w:p w14:paraId="51946DC1" w14:textId="77777777" w:rsidR="00997834" w:rsidRPr="003F33C0" w:rsidRDefault="00997834" w:rsidP="00997834">
      <w:pPr>
        <w:pStyle w:val="1proposal"/>
      </w:pPr>
      <w:r w:rsidRPr="003F33C0">
        <w:rPr>
          <w:rFonts w:hint="eastAsia"/>
        </w:rPr>
        <w:t>D</w:t>
      </w:r>
      <w:r w:rsidRPr="003F33C0">
        <w:t>uplex mode: FDD and TDD</w:t>
      </w:r>
    </w:p>
    <w:p w14:paraId="464363E6" w14:textId="77777777" w:rsidR="00997834" w:rsidRPr="003F33C0" w:rsidRDefault="00997834" w:rsidP="00997834">
      <w:pPr>
        <w:pStyle w:val="1proposal"/>
      </w:pPr>
      <w:r w:rsidRPr="003F33C0">
        <w:rPr>
          <w:rFonts w:hint="eastAsia"/>
        </w:rPr>
        <w:t>S</w:t>
      </w:r>
      <w:r w:rsidRPr="003F33C0">
        <w:t>CS: 15kHz for FDD and 30kHz for TDD</w:t>
      </w:r>
    </w:p>
    <w:p w14:paraId="225C3FC7" w14:textId="77777777" w:rsidR="00997834" w:rsidRPr="003F33C0" w:rsidRDefault="00997834" w:rsidP="00997834">
      <w:pPr>
        <w:pStyle w:val="1proposal"/>
      </w:pPr>
      <w:r w:rsidRPr="003F33C0">
        <w:rPr>
          <w:rFonts w:hint="eastAsia"/>
        </w:rPr>
        <w:t>N</w:t>
      </w:r>
      <w:r w:rsidRPr="003F33C0">
        <w:t>umber of RB: 11</w:t>
      </w:r>
    </w:p>
    <w:p w14:paraId="48078B3C" w14:textId="77777777" w:rsidR="00997834" w:rsidRPr="003F33C0" w:rsidRDefault="00997834" w:rsidP="00997834">
      <w:pPr>
        <w:pStyle w:val="1proposal"/>
      </w:pPr>
      <w:r w:rsidRPr="003F33C0">
        <w:t>Antenna configuration: 1T1R</w:t>
      </w:r>
    </w:p>
    <w:p w14:paraId="647563BF" w14:textId="77777777" w:rsidR="00997834" w:rsidRPr="003F33C0" w:rsidRDefault="00997834" w:rsidP="00997834">
      <w:pPr>
        <w:pStyle w:val="1proposal"/>
      </w:pPr>
      <w:r w:rsidRPr="003F33C0">
        <w:rPr>
          <w:rFonts w:hint="eastAsia"/>
        </w:rPr>
        <w:t>C</w:t>
      </w:r>
      <w:r w:rsidRPr="003F33C0">
        <w:t>hannel model: TDL</w:t>
      </w:r>
      <w:r>
        <w:t>C</w:t>
      </w:r>
      <w:r w:rsidRPr="003F33C0">
        <w:t>30</w:t>
      </w:r>
      <w:r>
        <w:t>0</w:t>
      </w:r>
      <w:r w:rsidRPr="003F33C0">
        <w:t>-10</w:t>
      </w:r>
      <w:r>
        <w:t>0</w:t>
      </w:r>
    </w:p>
    <w:p w14:paraId="06808642" w14:textId="77777777" w:rsidR="00997834" w:rsidRDefault="00997834" w:rsidP="00997834">
      <w:pPr>
        <w:pStyle w:val="proposal"/>
        <w:spacing w:after="120"/>
        <w:rPr>
          <w:rFonts w:eastAsiaTheme="minorEastAsia"/>
        </w:rPr>
      </w:pPr>
      <w:r>
        <w:rPr>
          <w:rFonts w:eastAsiaTheme="minorEastAsia" w:hint="eastAsia"/>
        </w:rPr>
        <w:t>P</w:t>
      </w:r>
      <w:r>
        <w:rPr>
          <w:rFonts w:eastAsiaTheme="minorEastAsia"/>
        </w:rPr>
        <w:t xml:space="preserve">roposal 5: RAN4 to define demodulation requirements with single test for both receivers: </w:t>
      </w:r>
    </w:p>
    <w:p w14:paraId="0BAB4CB9" w14:textId="77777777" w:rsidR="00997834" w:rsidRDefault="00997834" w:rsidP="00997834">
      <w:pPr>
        <w:pStyle w:val="1proposal"/>
      </w:pPr>
      <w:r>
        <w:t>LP-WUS receiver based on envelop detection. (OOK based receiver)</w:t>
      </w:r>
    </w:p>
    <w:p w14:paraId="45AB1845" w14:textId="77777777" w:rsidR="00997834" w:rsidRPr="001F6C56" w:rsidRDefault="00997834" w:rsidP="00997834">
      <w:pPr>
        <w:pStyle w:val="1proposal"/>
        <w:rPr>
          <w:lang w:val="en-GB"/>
        </w:rPr>
      </w:pPr>
      <w:r>
        <w:t>LP-WUS receiver based on OFDM sequence correlation. (OFDM based receiver)</w:t>
      </w:r>
    </w:p>
    <w:p w14:paraId="4FCED858" w14:textId="77777777" w:rsidR="00997834" w:rsidRDefault="00997834" w:rsidP="00997834">
      <w:pPr>
        <w:pStyle w:val="proposal"/>
        <w:spacing w:after="120"/>
        <w:rPr>
          <w:rFonts w:eastAsiaTheme="minorEastAsia"/>
          <w:bCs/>
        </w:rPr>
      </w:pPr>
      <w:r w:rsidRPr="00C061E9">
        <w:rPr>
          <w:rFonts w:eastAsiaTheme="minorEastAsia" w:hint="eastAsia"/>
          <w:bCs/>
        </w:rPr>
        <w:t>P</w:t>
      </w:r>
      <w:r w:rsidRPr="00C061E9">
        <w:rPr>
          <w:rFonts w:eastAsiaTheme="minorEastAsia"/>
          <w:bCs/>
        </w:rPr>
        <w:t xml:space="preserve">roposal </w:t>
      </w:r>
      <w:r>
        <w:rPr>
          <w:rFonts w:eastAsiaTheme="minorEastAsia"/>
          <w:bCs/>
        </w:rPr>
        <w:t>6</w:t>
      </w:r>
      <w:r w:rsidRPr="00C061E9">
        <w:rPr>
          <w:rFonts w:eastAsiaTheme="minorEastAsia"/>
          <w:bCs/>
        </w:rPr>
        <w:t xml:space="preserve">: RAN4 to define requirements for LP-WUS with two different coding/decoding algorithms: 1 or 2 information bits for small block coding and 3 or more information bits for RM coding. </w:t>
      </w:r>
    </w:p>
    <w:p w14:paraId="4D4E9A89" w14:textId="77777777" w:rsidR="00997834" w:rsidRPr="001B2528" w:rsidRDefault="00997834" w:rsidP="00997834">
      <w:pPr>
        <w:rPr>
          <w:rFonts w:eastAsiaTheme="minorEastAsia"/>
          <w:b/>
          <w:bCs/>
          <w:lang w:eastAsia="zh-CN"/>
        </w:rPr>
      </w:pPr>
      <w:r w:rsidRPr="001B2528">
        <w:rPr>
          <w:rFonts w:eastAsiaTheme="minorEastAsia" w:hint="eastAsia"/>
          <w:b/>
          <w:bCs/>
          <w:lang w:eastAsia="zh-CN"/>
        </w:rPr>
        <w:t>P</w:t>
      </w:r>
      <w:r w:rsidRPr="001B2528">
        <w:rPr>
          <w:rFonts w:eastAsiaTheme="minorEastAsia"/>
          <w:b/>
          <w:bCs/>
          <w:lang w:eastAsia="zh-CN"/>
        </w:rPr>
        <w:t xml:space="preserve">roposal </w:t>
      </w:r>
      <w:r>
        <w:rPr>
          <w:rFonts w:eastAsiaTheme="minorEastAsia"/>
          <w:b/>
          <w:bCs/>
          <w:lang w:eastAsia="zh-CN"/>
        </w:rPr>
        <w:t>7</w:t>
      </w:r>
      <w:r w:rsidRPr="001B2528">
        <w:rPr>
          <w:rFonts w:eastAsiaTheme="minorEastAsia"/>
          <w:b/>
          <w:bCs/>
          <w:lang w:eastAsia="zh-CN"/>
        </w:rPr>
        <w:t>:</w:t>
      </w:r>
    </w:p>
    <w:p w14:paraId="5B8B4931" w14:textId="77777777" w:rsidR="00997834" w:rsidRPr="001B2528" w:rsidRDefault="00997834" w:rsidP="00997834">
      <w:pPr>
        <w:pStyle w:val="1proposal"/>
      </w:pPr>
      <w:r w:rsidRPr="001B2528">
        <w:t xml:space="preserve">FAR requirements is tested by counting the probability that UE detects its own sub-group ID in the absent of BS transmissions, </w:t>
      </w:r>
      <w:proofErr w:type="gramStart"/>
      <w:r w:rsidRPr="001B2528">
        <w:t>i,e</w:t>
      </w:r>
      <w:proofErr w:type="gramEnd"/>
      <w:r w:rsidRPr="001B2528">
        <w:t>, only white noise is transmission.</w:t>
      </w:r>
    </w:p>
    <w:p w14:paraId="0983CB53" w14:textId="77777777" w:rsidR="00997834" w:rsidRPr="001B2528" w:rsidRDefault="00997834" w:rsidP="00997834">
      <w:pPr>
        <w:pStyle w:val="1proposal"/>
      </w:pPr>
      <w:r w:rsidRPr="001B2528">
        <w:t>MDR requirements is tested by counting the probability that UE miss the detection on its own sub-group ID with the BS transmission of LP-WUS carrying its sub-group ID information.</w:t>
      </w:r>
    </w:p>
    <w:p w14:paraId="201BDF8F" w14:textId="77777777" w:rsidR="00997834" w:rsidRPr="001B2528" w:rsidRDefault="00997834" w:rsidP="00997834">
      <w:pPr>
        <w:pStyle w:val="1proposal"/>
        <w:rPr>
          <w:u w:val="single"/>
        </w:rPr>
      </w:pPr>
      <w:r>
        <w:t>D</w:t>
      </w:r>
      <w:r w:rsidRPr="001B2528">
        <w:t>efine 0.1% as metric for FAR requirements and 1% as metric for MDR requirements as starting point</w:t>
      </w:r>
    </w:p>
    <w:p w14:paraId="422A0813" w14:textId="33E264C5" w:rsidR="00DF09EF" w:rsidRPr="00997834" w:rsidRDefault="00997834" w:rsidP="00997834">
      <w:pPr>
        <w:pStyle w:val="proposal"/>
        <w:spacing w:after="120"/>
        <w:rPr>
          <w:rFonts w:eastAsiaTheme="minorEastAsia"/>
          <w:bCs/>
        </w:rPr>
      </w:pPr>
      <w:r w:rsidRPr="001B2528">
        <w:rPr>
          <w:rFonts w:eastAsiaTheme="minorEastAsia" w:hint="eastAsia"/>
          <w:bCs/>
        </w:rPr>
        <w:t>P</w:t>
      </w:r>
      <w:r w:rsidRPr="001B2528">
        <w:rPr>
          <w:rFonts w:eastAsiaTheme="minorEastAsia"/>
          <w:bCs/>
        </w:rPr>
        <w:t xml:space="preserve">roposal </w:t>
      </w:r>
      <w:r>
        <w:rPr>
          <w:rFonts w:eastAsiaTheme="minorEastAsia"/>
          <w:bCs/>
        </w:rPr>
        <w:t>8</w:t>
      </w:r>
      <w:r w:rsidRPr="001B2528">
        <w:rPr>
          <w:rFonts w:eastAsiaTheme="minorEastAsia"/>
          <w:bCs/>
        </w:rPr>
        <w:t>: RAN4 to further discuss parameters such as M value, number of coded bits, frequency error and time error.</w:t>
      </w:r>
    </w:p>
    <w:sectPr w:rsidR="00DF09EF" w:rsidRPr="0099783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25ABD" w14:textId="77777777" w:rsidR="001E2A66" w:rsidRDefault="001E2A66">
      <w:r>
        <w:separator/>
      </w:r>
    </w:p>
  </w:endnote>
  <w:endnote w:type="continuationSeparator" w:id="0">
    <w:p w14:paraId="74CDFD3F" w14:textId="77777777" w:rsidR="001E2A66" w:rsidRDefault="001E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E1D31" w14:textId="77777777" w:rsidR="001E2A66" w:rsidRDefault="001E2A66">
      <w:r>
        <w:separator/>
      </w:r>
    </w:p>
  </w:footnote>
  <w:footnote w:type="continuationSeparator" w:id="0">
    <w:p w14:paraId="341BD0EA" w14:textId="77777777" w:rsidR="001E2A66" w:rsidRDefault="001E2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1"/>
  </w:num>
  <w:num w:numId="4">
    <w:abstractNumId w:val="23"/>
  </w:num>
  <w:num w:numId="5">
    <w:abstractNumId w:val="15"/>
  </w:num>
  <w:num w:numId="6">
    <w:abstractNumId w:val="2"/>
  </w:num>
  <w:num w:numId="7">
    <w:abstractNumId w:val="6"/>
  </w:num>
  <w:num w:numId="8">
    <w:abstractNumId w:val="12"/>
  </w:num>
  <w:num w:numId="9">
    <w:abstractNumId w:val="13"/>
  </w:num>
  <w:num w:numId="10">
    <w:abstractNumId w:val="19"/>
  </w:num>
  <w:num w:numId="11">
    <w:abstractNumId w:val="22"/>
  </w:num>
  <w:num w:numId="12">
    <w:abstractNumId w:val="10"/>
  </w:num>
  <w:num w:numId="13">
    <w:abstractNumId w:val="11"/>
  </w:num>
  <w:num w:numId="14">
    <w:abstractNumId w:val="17"/>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4"/>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6"/>
  </w:num>
  <w:num w:numId="28">
    <w:abstractNumId w:val="20"/>
  </w:num>
  <w:num w:numId="29">
    <w:abstractNumId w:val="0"/>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2A66"/>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1C5"/>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893"/>
    <w:rsid w:val="004F2726"/>
    <w:rsid w:val="004F2ABD"/>
    <w:rsid w:val="004F2B49"/>
    <w:rsid w:val="004F2C82"/>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45"/>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173"/>
    <w:rsid w:val="00935487"/>
    <w:rsid w:val="0093654F"/>
    <w:rsid w:val="009370E8"/>
    <w:rsid w:val="0093757B"/>
    <w:rsid w:val="00937D40"/>
    <w:rsid w:val="00937F89"/>
    <w:rsid w:val="00937FDD"/>
    <w:rsid w:val="009406EA"/>
    <w:rsid w:val="0094074A"/>
    <w:rsid w:val="009421CA"/>
    <w:rsid w:val="00942307"/>
    <w:rsid w:val="00942815"/>
    <w:rsid w:val="00942891"/>
    <w:rsid w:val="00942DAE"/>
    <w:rsid w:val="00942E79"/>
    <w:rsid w:val="009433E5"/>
    <w:rsid w:val="009438A0"/>
    <w:rsid w:val="00943AAA"/>
    <w:rsid w:val="00944767"/>
    <w:rsid w:val="009453B9"/>
    <w:rsid w:val="009463CB"/>
    <w:rsid w:val="009469F6"/>
    <w:rsid w:val="00946A28"/>
    <w:rsid w:val="00946E24"/>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83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2BE"/>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059"/>
    <w:rsid w:val="00DF2A1A"/>
    <w:rsid w:val="00DF2DF5"/>
    <w:rsid w:val="00DF3858"/>
    <w:rsid w:val="00DF4239"/>
    <w:rsid w:val="00DF449B"/>
    <w:rsid w:val="00DF4BDA"/>
    <w:rsid w:val="00DF4C85"/>
    <w:rsid w:val="00DF4E76"/>
    <w:rsid w:val="00DF50B0"/>
    <w:rsid w:val="00DF6982"/>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151F"/>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4CB"/>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106"/>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3</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91</cp:revision>
  <cp:lastPrinted>2009-04-22T01:01:00Z</cp:lastPrinted>
  <dcterms:created xsi:type="dcterms:W3CDTF">2025-02-07T13:02:00Z</dcterms:created>
  <dcterms:modified xsi:type="dcterms:W3CDTF">2025-05-09T11:50:00Z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